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2FE" w:rsidRDefault="009902FE">
      <w:pPr>
        <w:pStyle w:val="BodyText"/>
        <w:rPr>
          <w:rFonts w:ascii="Times New Roman"/>
          <w:sz w:val="20"/>
        </w:rPr>
      </w:pPr>
    </w:p>
    <w:p w:rsidR="009902FE" w:rsidRDefault="00E244F2">
      <w:pPr>
        <w:ind w:left="224"/>
        <w:rPr>
          <w:rFonts w:ascii="Arial"/>
          <w:i/>
          <w:sz w:val="17"/>
        </w:rPr>
      </w:pPr>
      <w:r>
        <w:rPr>
          <w:rFonts w:ascii="Arial"/>
          <w:i/>
          <w:color w:val="44536A"/>
          <w:w w:val="105"/>
          <w:sz w:val="17"/>
          <w:shd w:val="clear" w:color="auto" w:fill="FFFF00"/>
        </w:rPr>
        <w:t>I</w:t>
      </w:r>
      <w:r w:rsidR="00031D84">
        <w:rPr>
          <w:rFonts w:ascii="Arial"/>
          <w:i/>
          <w:color w:val="44536A"/>
          <w:w w:val="105"/>
          <w:sz w:val="17"/>
          <w:shd w:val="clear" w:color="auto" w:fill="FFFF00"/>
        </w:rPr>
        <w:t>nsert park name</w:t>
      </w:r>
    </w:p>
    <w:p w:rsidR="009902FE" w:rsidRDefault="00E244F2" w:rsidP="00E244F2">
      <w:pPr>
        <w:pStyle w:val="Heading1"/>
        <w:tabs>
          <w:tab w:val="left" w:pos="4383"/>
        </w:tabs>
        <w:spacing w:before="36"/>
        <w:ind w:right="0"/>
      </w:pPr>
      <w:r>
        <w:rPr>
          <w:b w:val="0"/>
          <w:u w:val="single"/>
        </w:rPr>
        <w:t>_______________________________________________________</w:t>
      </w:r>
      <w:r w:rsidR="00031D84">
        <w:t>CARAVAN</w:t>
      </w:r>
      <w:r w:rsidR="00031D84">
        <w:rPr>
          <w:spacing w:val="-1"/>
        </w:rPr>
        <w:t xml:space="preserve"> </w:t>
      </w:r>
      <w:r w:rsidR="00031D84">
        <w:t>PARK</w:t>
      </w:r>
    </w:p>
    <w:p w:rsidR="009902FE" w:rsidRDefault="009902FE">
      <w:pPr>
        <w:sectPr w:rsidR="009902FE" w:rsidSect="00E244F2">
          <w:type w:val="continuous"/>
          <w:pgSz w:w="11920" w:h="16840"/>
          <w:pgMar w:top="1340" w:right="480" w:bottom="280" w:left="500" w:header="720" w:footer="720" w:gutter="0"/>
          <w:cols w:space="745"/>
        </w:sectPr>
      </w:pPr>
    </w:p>
    <w:p w:rsidR="009902FE" w:rsidRDefault="009902FE">
      <w:pPr>
        <w:pStyle w:val="BodyText"/>
        <w:spacing w:before="5"/>
        <w:rPr>
          <w:b/>
          <w:sz w:val="12"/>
        </w:rPr>
      </w:pPr>
    </w:p>
    <w:p w:rsidR="009902FE" w:rsidRDefault="00031D84">
      <w:pPr>
        <w:spacing w:before="52"/>
        <w:ind w:left="774" w:right="782"/>
        <w:jc w:val="center"/>
        <w:rPr>
          <w:b/>
          <w:sz w:val="24"/>
        </w:rPr>
      </w:pPr>
      <w:r>
        <w:rPr>
          <w:b/>
          <w:sz w:val="24"/>
        </w:rPr>
        <w:t>VAN STORAGE AGREEMENT</w:t>
      </w:r>
    </w:p>
    <w:p w:rsidR="009902FE" w:rsidRDefault="009902FE">
      <w:pPr>
        <w:pStyle w:val="BodyText"/>
        <w:rPr>
          <w:b/>
          <w:sz w:val="20"/>
        </w:rPr>
      </w:pPr>
    </w:p>
    <w:p w:rsidR="009902FE" w:rsidRDefault="001B5CF6">
      <w:pPr>
        <w:pStyle w:val="BodyText"/>
        <w:spacing w:before="4"/>
        <w:rPr>
          <w:b/>
          <w:sz w:val="21"/>
        </w:rPr>
      </w:pPr>
      <w:r>
        <w:pict>
          <v:line id="_x0000_s1027" style="position:absolute;z-index:-251659264;mso-wrap-distance-left:0;mso-wrap-distance-right:0;mso-position-horizontal-relative:page" from="37.6pt,15.55pt" to="558.7pt,15.55pt" strokeweight=".37861mm">
            <w10:wrap type="topAndBottom" anchorx="page"/>
          </v:line>
        </w:pict>
      </w:r>
    </w:p>
    <w:p w:rsidR="009902FE" w:rsidRDefault="009902FE">
      <w:pPr>
        <w:pStyle w:val="BodyText"/>
        <w:spacing w:before="1"/>
        <w:rPr>
          <w:b/>
          <w:sz w:val="16"/>
        </w:rPr>
      </w:pPr>
    </w:p>
    <w:p w:rsidR="009902FE" w:rsidRDefault="009902FE">
      <w:pPr>
        <w:rPr>
          <w:sz w:val="16"/>
        </w:rPr>
        <w:sectPr w:rsidR="009902FE">
          <w:type w:val="continuous"/>
          <w:pgSz w:w="11920" w:h="16840"/>
          <w:pgMar w:top="1340" w:right="480" w:bottom="280" w:left="500" w:header="720" w:footer="720" w:gutter="0"/>
          <w:cols w:space="720"/>
        </w:sectPr>
      </w:pPr>
    </w:p>
    <w:p w:rsidR="009902FE" w:rsidRDefault="00031D84">
      <w:pPr>
        <w:tabs>
          <w:tab w:val="left" w:pos="2388"/>
          <w:tab w:val="left" w:pos="4494"/>
          <w:tab w:val="left" w:pos="6503"/>
        </w:tabs>
        <w:spacing w:before="56"/>
        <w:ind w:left="224"/>
      </w:pPr>
      <w:r>
        <w:rPr>
          <w:b/>
        </w:rPr>
        <w:t>THIS</w:t>
      </w:r>
      <w:r>
        <w:rPr>
          <w:b/>
          <w:spacing w:val="-2"/>
        </w:rPr>
        <w:t xml:space="preserve"> </w:t>
      </w:r>
      <w:r>
        <w:rPr>
          <w:b/>
        </w:rPr>
        <w:t>AGREEMENT</w:t>
      </w:r>
      <w:r>
        <w:rPr>
          <w:b/>
        </w:rPr>
        <w:tab/>
      </w:r>
      <w:r>
        <w:t>is made</w:t>
      </w:r>
      <w:r>
        <w:rPr>
          <w:spacing w:val="-6"/>
        </w:rPr>
        <w:t xml:space="preserve"> </w:t>
      </w:r>
      <w:r>
        <w:t xml:space="preserve">the </w:t>
      </w:r>
      <w:r>
        <w:rPr>
          <w:spacing w:val="46"/>
        </w:rPr>
        <w:t xml:space="preserve"> </w:t>
      </w:r>
      <w:r>
        <w:rPr>
          <w:spacing w:val="3"/>
        </w:rPr>
        <w:t>_</w:t>
      </w:r>
      <w:r>
        <w:rPr>
          <w:spacing w:val="3"/>
          <w:u w:val="single"/>
        </w:rPr>
        <w:t xml:space="preserve"> </w:t>
      </w:r>
      <w:r>
        <w:rPr>
          <w:spacing w:val="3"/>
          <w:u w:val="single"/>
        </w:rPr>
        <w:tab/>
      </w:r>
      <w:r>
        <w:t>day</w:t>
      </w:r>
      <w:r>
        <w:rPr>
          <w:spacing w:val="-6"/>
        </w:rPr>
        <w:t xml:space="preserve"> </w:t>
      </w:r>
      <w:r>
        <w:t>of</w:t>
      </w:r>
      <w:r>
        <w:rPr>
          <w:spacing w:val="4"/>
        </w:rPr>
        <w:t xml:space="preserve"> </w:t>
      </w:r>
      <w:r>
        <w:rPr>
          <w:u w:val="single"/>
        </w:rPr>
        <w:t xml:space="preserve"> </w:t>
      </w:r>
      <w:r>
        <w:rPr>
          <w:u w:val="single"/>
        </w:rPr>
        <w:tab/>
      </w:r>
    </w:p>
    <w:p w:rsidR="009902FE" w:rsidRDefault="00031D84">
      <w:pPr>
        <w:spacing w:before="144"/>
        <w:ind w:left="224"/>
        <w:rPr>
          <w:rFonts w:ascii="Arial"/>
          <w:i/>
          <w:sz w:val="17"/>
        </w:rPr>
      </w:pPr>
      <w:r>
        <w:rPr>
          <w:rFonts w:ascii="Arial"/>
          <w:i/>
          <w:color w:val="44536A"/>
          <w:w w:val="105"/>
          <w:sz w:val="17"/>
          <w:shd w:val="clear" w:color="auto" w:fill="FFFF00"/>
        </w:rPr>
        <w:t>Insert date</w:t>
      </w:r>
    </w:p>
    <w:p w:rsidR="009902FE" w:rsidRDefault="00031D84">
      <w:pPr>
        <w:pStyle w:val="BodyText"/>
        <w:tabs>
          <w:tab w:val="left" w:pos="758"/>
        </w:tabs>
        <w:spacing w:before="56"/>
        <w:ind w:left="167"/>
      </w:pPr>
      <w:r>
        <w:br w:type="column"/>
      </w:r>
      <w:r>
        <w:t>20</w:t>
      </w:r>
      <w:r>
        <w:rPr>
          <w:u w:val="single"/>
        </w:rPr>
        <w:t xml:space="preserve"> </w:t>
      </w:r>
      <w:r>
        <w:rPr>
          <w:u w:val="single"/>
        </w:rPr>
        <w:tab/>
      </w:r>
    </w:p>
    <w:p w:rsidR="009902FE" w:rsidRDefault="009902FE">
      <w:pPr>
        <w:sectPr w:rsidR="009902FE">
          <w:type w:val="continuous"/>
          <w:pgSz w:w="11920" w:h="16840"/>
          <w:pgMar w:top="1340" w:right="480" w:bottom="280" w:left="500" w:header="720" w:footer="720" w:gutter="0"/>
          <w:cols w:num="2" w:space="720" w:equalWidth="0">
            <w:col w:w="6504" w:space="40"/>
            <w:col w:w="4396"/>
          </w:cols>
        </w:sectPr>
      </w:pPr>
    </w:p>
    <w:p w:rsidR="009902FE" w:rsidRDefault="009902FE">
      <w:pPr>
        <w:pStyle w:val="BodyText"/>
        <w:spacing w:before="11"/>
        <w:rPr>
          <w:sz w:val="11"/>
        </w:rPr>
      </w:pPr>
    </w:p>
    <w:p w:rsidR="009902FE" w:rsidRDefault="00031D84">
      <w:pPr>
        <w:pStyle w:val="BodyText"/>
        <w:tabs>
          <w:tab w:val="left" w:pos="2353"/>
        </w:tabs>
        <w:spacing w:before="56" w:line="362" w:lineRule="auto"/>
        <w:ind w:left="2353" w:right="336" w:hanging="2130"/>
      </w:pPr>
      <w:r>
        <w:rPr>
          <w:b/>
        </w:rPr>
        <w:t>BETWEEN</w:t>
      </w:r>
      <w:r>
        <w:rPr>
          <w:b/>
        </w:rPr>
        <w:tab/>
      </w:r>
      <w:r>
        <w:t xml:space="preserve">the Caravan Park Proprietor named and described </w:t>
      </w:r>
      <w:r>
        <w:rPr>
          <w:spacing w:val="3"/>
        </w:rPr>
        <w:t xml:space="preserve">in </w:t>
      </w:r>
      <w:r>
        <w:t>the Schedule ("the Proprietor") of the one</w:t>
      </w:r>
      <w:r>
        <w:rPr>
          <w:spacing w:val="-5"/>
        </w:rPr>
        <w:t xml:space="preserve"> </w:t>
      </w:r>
      <w:r>
        <w:t>part</w:t>
      </w:r>
    </w:p>
    <w:p w:rsidR="009902FE" w:rsidRDefault="00031D84">
      <w:pPr>
        <w:pStyle w:val="BodyText"/>
        <w:tabs>
          <w:tab w:val="left" w:pos="2388"/>
        </w:tabs>
        <w:spacing w:line="362" w:lineRule="auto"/>
        <w:ind w:left="2353" w:right="336" w:hanging="2130"/>
      </w:pPr>
      <w:r>
        <w:rPr>
          <w:b/>
        </w:rPr>
        <w:t>AND</w:t>
      </w:r>
      <w:r>
        <w:rPr>
          <w:b/>
        </w:rPr>
        <w:tab/>
      </w:r>
      <w:r>
        <w:rPr>
          <w:b/>
        </w:rPr>
        <w:tab/>
      </w:r>
      <w:r>
        <w:t>the person named and described in the Schedule hereto as the Caravan Owner ("Caravan Owner") of the other</w:t>
      </w:r>
      <w:r>
        <w:rPr>
          <w:spacing w:val="-11"/>
        </w:rPr>
        <w:t xml:space="preserve"> </w:t>
      </w:r>
      <w:r>
        <w:t>part</w:t>
      </w:r>
    </w:p>
    <w:p w:rsidR="009902FE" w:rsidRDefault="00031D84">
      <w:pPr>
        <w:pStyle w:val="Heading2"/>
        <w:spacing w:line="265" w:lineRule="exact"/>
        <w:ind w:left="224" w:firstLine="0"/>
      </w:pPr>
      <w:r>
        <w:t>WHEREAS</w:t>
      </w:r>
    </w:p>
    <w:p w:rsidR="009902FE" w:rsidRDefault="00031D84">
      <w:pPr>
        <w:pStyle w:val="ListParagraph"/>
        <w:numPr>
          <w:ilvl w:val="0"/>
          <w:numId w:val="5"/>
        </w:numPr>
        <w:tabs>
          <w:tab w:val="left" w:pos="947"/>
          <w:tab w:val="left" w:pos="949"/>
        </w:tabs>
        <w:spacing w:before="128"/>
        <w:ind w:hanging="724"/>
      </w:pPr>
      <w:r>
        <w:t xml:space="preserve">The Proprietor </w:t>
      </w:r>
      <w:r>
        <w:rPr>
          <w:spacing w:val="3"/>
        </w:rPr>
        <w:t xml:space="preserve">is </w:t>
      </w:r>
      <w:r>
        <w:t>the owner or has the control of the Caravan Park described in the Schedule (“the</w:t>
      </w:r>
      <w:r>
        <w:rPr>
          <w:spacing w:val="-33"/>
        </w:rPr>
        <w:t xml:space="preserve"> </w:t>
      </w:r>
      <w:r>
        <w:t>Park").</w:t>
      </w:r>
    </w:p>
    <w:p w:rsidR="009902FE" w:rsidRDefault="00031D84">
      <w:pPr>
        <w:pStyle w:val="ListParagraph"/>
        <w:numPr>
          <w:ilvl w:val="0"/>
          <w:numId w:val="5"/>
        </w:numPr>
        <w:tabs>
          <w:tab w:val="left" w:pos="947"/>
          <w:tab w:val="left" w:pos="949"/>
        </w:tabs>
        <w:spacing w:before="136"/>
        <w:ind w:hanging="724"/>
      </w:pPr>
      <w:r>
        <w:t xml:space="preserve">The Caravan Owner owns the caravan described </w:t>
      </w:r>
      <w:r>
        <w:rPr>
          <w:spacing w:val="3"/>
        </w:rPr>
        <w:t xml:space="preserve">in </w:t>
      </w:r>
      <w:r>
        <w:t>the Schedule (“the</w:t>
      </w:r>
      <w:r>
        <w:rPr>
          <w:spacing w:val="-27"/>
        </w:rPr>
        <w:t xml:space="preserve"> </w:t>
      </w:r>
      <w:r>
        <w:t>Caravan”).</w:t>
      </w:r>
    </w:p>
    <w:p w:rsidR="009902FE" w:rsidRDefault="00031D84">
      <w:pPr>
        <w:pStyle w:val="ListParagraph"/>
        <w:numPr>
          <w:ilvl w:val="0"/>
          <w:numId w:val="5"/>
        </w:numPr>
        <w:tabs>
          <w:tab w:val="left" w:pos="947"/>
          <w:tab w:val="left" w:pos="949"/>
        </w:tabs>
        <w:spacing w:before="136" w:line="362" w:lineRule="auto"/>
        <w:ind w:right="244" w:hanging="724"/>
      </w:pPr>
      <w:r>
        <w:t xml:space="preserve">The Caravan Owner has requested that the Caravan be stored at the Park for the periods when </w:t>
      </w:r>
      <w:r>
        <w:rPr>
          <w:spacing w:val="3"/>
        </w:rPr>
        <w:t xml:space="preserve">it </w:t>
      </w:r>
      <w:r>
        <w:t>is not being used by the Caravan</w:t>
      </w:r>
      <w:r>
        <w:rPr>
          <w:spacing w:val="-11"/>
        </w:rPr>
        <w:t xml:space="preserve"> </w:t>
      </w:r>
      <w:r>
        <w:t>Owner.</w:t>
      </w:r>
    </w:p>
    <w:p w:rsidR="009902FE" w:rsidRDefault="00031D84">
      <w:pPr>
        <w:pStyle w:val="ListParagraph"/>
        <w:numPr>
          <w:ilvl w:val="0"/>
          <w:numId w:val="5"/>
        </w:numPr>
        <w:tabs>
          <w:tab w:val="left" w:pos="947"/>
          <w:tab w:val="left" w:pos="949"/>
        </w:tabs>
        <w:spacing w:line="266" w:lineRule="exact"/>
        <w:ind w:hanging="724"/>
      </w:pPr>
      <w:r>
        <w:t>This agreement sets out the terms upon which the Caravan will be</w:t>
      </w:r>
      <w:r>
        <w:rPr>
          <w:spacing w:val="-32"/>
        </w:rPr>
        <w:t xml:space="preserve"> </w:t>
      </w:r>
      <w:r>
        <w:t>stored.</w:t>
      </w:r>
    </w:p>
    <w:p w:rsidR="009902FE" w:rsidRDefault="009902FE">
      <w:pPr>
        <w:pStyle w:val="BodyText"/>
      </w:pPr>
    </w:p>
    <w:p w:rsidR="009902FE" w:rsidRDefault="009902FE">
      <w:pPr>
        <w:pStyle w:val="BodyText"/>
        <w:spacing w:before="9"/>
        <w:rPr>
          <w:sz w:val="21"/>
        </w:rPr>
      </w:pPr>
    </w:p>
    <w:p w:rsidR="009902FE" w:rsidRDefault="00031D84">
      <w:pPr>
        <w:ind w:left="224"/>
      </w:pPr>
      <w:r>
        <w:rPr>
          <w:b/>
        </w:rPr>
        <w:t xml:space="preserve">NOW THIS AGREED </w:t>
      </w:r>
      <w:r>
        <w:t>as follows:</w:t>
      </w:r>
    </w:p>
    <w:p w:rsidR="009902FE" w:rsidRDefault="00031D84">
      <w:pPr>
        <w:pStyle w:val="Heading2"/>
        <w:numPr>
          <w:ilvl w:val="1"/>
          <w:numId w:val="5"/>
        </w:numPr>
        <w:tabs>
          <w:tab w:val="left" w:pos="947"/>
          <w:tab w:val="left" w:pos="949"/>
        </w:tabs>
        <w:spacing w:before="136"/>
        <w:ind w:hanging="724"/>
      </w:pPr>
      <w:r>
        <w:t>Storage</w:t>
      </w:r>
    </w:p>
    <w:p w:rsidR="009902FE" w:rsidRDefault="00031D84">
      <w:pPr>
        <w:pStyle w:val="BodyText"/>
        <w:spacing w:before="136" w:line="355" w:lineRule="auto"/>
        <w:ind w:left="948" w:right="336"/>
      </w:pPr>
      <w:r>
        <w:t>The Proprietor agrees to store the Caravan at the Park upon and subject to the terms and conditions of this agreement.</w:t>
      </w:r>
    </w:p>
    <w:p w:rsidR="009902FE" w:rsidRDefault="00031D84">
      <w:pPr>
        <w:pStyle w:val="Heading2"/>
        <w:numPr>
          <w:ilvl w:val="1"/>
          <w:numId w:val="5"/>
        </w:numPr>
        <w:tabs>
          <w:tab w:val="left" w:pos="947"/>
          <w:tab w:val="left" w:pos="949"/>
        </w:tabs>
        <w:spacing w:before="7"/>
        <w:ind w:hanging="724"/>
      </w:pPr>
      <w:r>
        <w:t>The</w:t>
      </w:r>
      <w:r>
        <w:rPr>
          <w:spacing w:val="1"/>
        </w:rPr>
        <w:t xml:space="preserve"> </w:t>
      </w:r>
      <w:r>
        <w:t>Term</w:t>
      </w:r>
    </w:p>
    <w:p w:rsidR="009902FE" w:rsidRDefault="00031D84">
      <w:pPr>
        <w:pStyle w:val="BodyText"/>
        <w:spacing w:before="136"/>
        <w:ind w:left="948"/>
      </w:pPr>
      <w:r>
        <w:t>This agreement shall continue until determined in accordance with the provisions of Clause 12.</w:t>
      </w:r>
    </w:p>
    <w:p w:rsidR="009902FE" w:rsidRDefault="00031D84">
      <w:pPr>
        <w:pStyle w:val="Heading2"/>
        <w:numPr>
          <w:ilvl w:val="1"/>
          <w:numId w:val="5"/>
        </w:numPr>
        <w:tabs>
          <w:tab w:val="left" w:pos="947"/>
          <w:tab w:val="left" w:pos="949"/>
        </w:tabs>
        <w:spacing w:before="136"/>
        <w:ind w:hanging="724"/>
      </w:pPr>
      <w:r>
        <w:t>Storage</w:t>
      </w:r>
      <w:r>
        <w:rPr>
          <w:spacing w:val="1"/>
        </w:rPr>
        <w:t xml:space="preserve"> </w:t>
      </w:r>
      <w:r>
        <w:t>Area</w:t>
      </w:r>
    </w:p>
    <w:p w:rsidR="009902FE" w:rsidRDefault="00031D84">
      <w:pPr>
        <w:pStyle w:val="BodyText"/>
        <w:spacing w:before="136" w:line="360" w:lineRule="auto"/>
        <w:ind w:left="948" w:right="389"/>
      </w:pPr>
      <w:r>
        <w:t>The Caravan shall be stored in such area or areas either within or outside the Park as the Proprietor may from time to time designate and the Proprietor is authorised to move the Caravan from one site to another when and if it considers it appropriate to do so. The Proprietor is expressly authorised to take the van on public roads for the purposes of storage offsite or changing one offsite storage to another or changing storage from offsite to onsite. The Caravan Owner acknowledges that the Caravan will not be stored under cover</w:t>
      </w:r>
    </w:p>
    <w:p w:rsidR="009902FE" w:rsidRDefault="00031D84">
      <w:pPr>
        <w:pStyle w:val="Heading2"/>
        <w:numPr>
          <w:ilvl w:val="1"/>
          <w:numId w:val="5"/>
        </w:numPr>
        <w:tabs>
          <w:tab w:val="left" w:pos="947"/>
          <w:tab w:val="left" w:pos="949"/>
        </w:tabs>
        <w:spacing w:line="264" w:lineRule="exact"/>
        <w:ind w:hanging="724"/>
      </w:pPr>
      <w:r>
        <w:t>Caravan Storage</w:t>
      </w:r>
      <w:r>
        <w:rPr>
          <w:spacing w:val="3"/>
        </w:rPr>
        <w:t xml:space="preserve"> </w:t>
      </w:r>
      <w:r>
        <w:t>Condition</w:t>
      </w:r>
    </w:p>
    <w:p w:rsidR="009902FE" w:rsidRDefault="00031D84">
      <w:pPr>
        <w:pStyle w:val="BodyText"/>
        <w:spacing w:before="136" w:line="362" w:lineRule="auto"/>
        <w:ind w:left="948" w:right="336"/>
      </w:pPr>
      <w:r>
        <w:t xml:space="preserve">Before going into </w:t>
      </w:r>
      <w:r w:rsidR="00E244F2">
        <w:t>storage,</w:t>
      </w:r>
      <w:r>
        <w:t xml:space="preserve"> the Caravan must be set up in such manner as the Proprietor directs. Without prejudice to the generality of the foregoing, unless the Proprietor otherwise agrees the following standards must be observed:</w:t>
      </w:r>
    </w:p>
    <w:p w:rsidR="009902FE" w:rsidRDefault="00031D84">
      <w:pPr>
        <w:pStyle w:val="ListParagraph"/>
        <w:numPr>
          <w:ilvl w:val="2"/>
          <w:numId w:val="5"/>
        </w:numPr>
        <w:tabs>
          <w:tab w:val="left" w:pos="1877"/>
          <w:tab w:val="left" w:pos="1878"/>
        </w:tabs>
        <w:spacing w:line="259" w:lineRule="exact"/>
        <w:ind w:hanging="929"/>
      </w:pPr>
      <w:r>
        <w:t>The Caravan must be registered and in a towable</w:t>
      </w:r>
      <w:r>
        <w:rPr>
          <w:spacing w:val="-9"/>
        </w:rPr>
        <w:t xml:space="preserve"> </w:t>
      </w:r>
      <w:r>
        <w:t>condition</w:t>
      </w:r>
    </w:p>
    <w:p w:rsidR="009902FE" w:rsidRDefault="00031D84">
      <w:pPr>
        <w:pStyle w:val="ListParagraph"/>
        <w:numPr>
          <w:ilvl w:val="2"/>
          <w:numId w:val="5"/>
        </w:numPr>
        <w:tabs>
          <w:tab w:val="left" w:pos="1877"/>
          <w:tab w:val="left" w:pos="1878"/>
        </w:tabs>
        <w:spacing w:before="136"/>
        <w:ind w:hanging="929"/>
      </w:pPr>
      <w:r>
        <w:t>The Caravan must be fully comprehensively</w:t>
      </w:r>
      <w:r>
        <w:rPr>
          <w:spacing w:val="-8"/>
        </w:rPr>
        <w:t xml:space="preserve"> </w:t>
      </w:r>
      <w:r>
        <w:t>insured</w:t>
      </w:r>
    </w:p>
    <w:p w:rsidR="009902FE" w:rsidRDefault="009902FE">
      <w:pPr>
        <w:sectPr w:rsidR="009902FE">
          <w:type w:val="continuous"/>
          <w:pgSz w:w="11920" w:h="16840"/>
          <w:pgMar w:top="1340" w:right="480" w:bottom="280" w:left="500" w:header="720" w:footer="720" w:gutter="0"/>
          <w:cols w:space="720"/>
        </w:sectPr>
      </w:pPr>
    </w:p>
    <w:p w:rsidR="009902FE" w:rsidRDefault="00031D84">
      <w:pPr>
        <w:pStyle w:val="ListParagraph"/>
        <w:numPr>
          <w:ilvl w:val="2"/>
          <w:numId w:val="5"/>
        </w:numPr>
        <w:tabs>
          <w:tab w:val="left" w:pos="1877"/>
          <w:tab w:val="left" w:pos="1878"/>
        </w:tabs>
        <w:spacing w:before="35"/>
        <w:ind w:hanging="929"/>
      </w:pPr>
      <w:r>
        <w:lastRenderedPageBreak/>
        <w:t>The Caravan must be on a jockey</w:t>
      </w:r>
      <w:r>
        <w:rPr>
          <w:spacing w:val="-11"/>
        </w:rPr>
        <w:t xml:space="preserve"> </w:t>
      </w:r>
      <w:r>
        <w:t>wheel.</w:t>
      </w:r>
    </w:p>
    <w:p w:rsidR="009902FE" w:rsidRDefault="00031D84">
      <w:pPr>
        <w:pStyle w:val="ListParagraph"/>
        <w:numPr>
          <w:ilvl w:val="2"/>
          <w:numId w:val="5"/>
        </w:numPr>
        <w:tabs>
          <w:tab w:val="left" w:pos="1877"/>
          <w:tab w:val="left" w:pos="1878"/>
        </w:tabs>
        <w:spacing w:before="136"/>
        <w:ind w:hanging="929"/>
      </w:pPr>
      <w:r>
        <w:t>The tow hitch should be</w:t>
      </w:r>
      <w:r>
        <w:rPr>
          <w:spacing w:val="-17"/>
        </w:rPr>
        <w:t xml:space="preserve"> </w:t>
      </w:r>
      <w:r>
        <w:t>metric.</w:t>
      </w:r>
    </w:p>
    <w:p w:rsidR="009902FE" w:rsidRDefault="00031D84">
      <w:pPr>
        <w:pStyle w:val="ListParagraph"/>
        <w:numPr>
          <w:ilvl w:val="2"/>
          <w:numId w:val="5"/>
        </w:numPr>
        <w:tabs>
          <w:tab w:val="left" w:pos="1877"/>
          <w:tab w:val="left" w:pos="1878"/>
        </w:tabs>
        <w:spacing w:before="129"/>
        <w:ind w:hanging="929"/>
      </w:pPr>
      <w:r>
        <w:t>The jockey wheel, tow hitch and all driving lights must be in good working</w:t>
      </w:r>
      <w:r>
        <w:rPr>
          <w:spacing w:val="-18"/>
        </w:rPr>
        <w:t xml:space="preserve"> </w:t>
      </w:r>
      <w:r>
        <w:t>order.</w:t>
      </w:r>
    </w:p>
    <w:p w:rsidR="009902FE" w:rsidRDefault="00031D84">
      <w:pPr>
        <w:pStyle w:val="ListParagraph"/>
        <w:numPr>
          <w:ilvl w:val="2"/>
          <w:numId w:val="5"/>
        </w:numPr>
        <w:tabs>
          <w:tab w:val="left" w:pos="1877"/>
          <w:tab w:val="left" w:pos="1878"/>
        </w:tabs>
        <w:spacing w:before="136"/>
        <w:ind w:hanging="929"/>
      </w:pPr>
      <w:r>
        <w:t>Gas bottles must be switched off and chained and</w:t>
      </w:r>
      <w:r>
        <w:rPr>
          <w:spacing w:val="-20"/>
        </w:rPr>
        <w:t xml:space="preserve"> </w:t>
      </w:r>
      <w:r>
        <w:t>padlocked</w:t>
      </w:r>
    </w:p>
    <w:p w:rsidR="009902FE" w:rsidRDefault="00031D84">
      <w:pPr>
        <w:pStyle w:val="ListParagraph"/>
        <w:numPr>
          <w:ilvl w:val="2"/>
          <w:numId w:val="5"/>
        </w:numPr>
        <w:tabs>
          <w:tab w:val="left" w:pos="1877"/>
          <w:tab w:val="left" w:pos="1878"/>
        </w:tabs>
        <w:spacing w:before="136"/>
        <w:ind w:hanging="929"/>
      </w:pPr>
      <w:r>
        <w:t xml:space="preserve">The Contents must be stored </w:t>
      </w:r>
      <w:r>
        <w:rPr>
          <w:spacing w:val="-3"/>
        </w:rPr>
        <w:t>for</w:t>
      </w:r>
      <w:r>
        <w:rPr>
          <w:spacing w:val="-8"/>
        </w:rPr>
        <w:t xml:space="preserve"> </w:t>
      </w:r>
      <w:r>
        <w:t>movement.</w:t>
      </w:r>
    </w:p>
    <w:p w:rsidR="009902FE" w:rsidRDefault="00031D84">
      <w:pPr>
        <w:pStyle w:val="ListParagraph"/>
        <w:numPr>
          <w:ilvl w:val="2"/>
          <w:numId w:val="5"/>
        </w:numPr>
        <w:tabs>
          <w:tab w:val="left" w:pos="1877"/>
          <w:tab w:val="left" w:pos="1878"/>
        </w:tabs>
        <w:spacing w:before="136"/>
        <w:ind w:hanging="929"/>
      </w:pPr>
      <w:r>
        <w:t>The Contents must not include any dangerous, toxic or illegal</w:t>
      </w:r>
      <w:r>
        <w:rPr>
          <w:spacing w:val="3"/>
        </w:rPr>
        <w:t xml:space="preserve"> </w:t>
      </w:r>
      <w:r>
        <w:t>substances.</w:t>
      </w:r>
    </w:p>
    <w:p w:rsidR="009902FE" w:rsidRDefault="00031D84">
      <w:pPr>
        <w:pStyle w:val="ListParagraph"/>
        <w:numPr>
          <w:ilvl w:val="2"/>
          <w:numId w:val="5"/>
        </w:numPr>
        <w:tabs>
          <w:tab w:val="left" w:pos="1877"/>
          <w:tab w:val="left" w:pos="1878"/>
        </w:tabs>
        <w:spacing w:before="129" w:line="362" w:lineRule="auto"/>
        <w:ind w:right="232" w:hanging="929"/>
        <w:jc w:val="both"/>
      </w:pPr>
      <w:r>
        <w:t>The exterior and interior of the caravan will be photographed (whether by still photography or video type recording) and a note made of any defects and/or damage to the Caravan and the general condition of the caravan at time of storage which will be signed by the Proprietor and the Caravan Owner and which shall be relevant with respect to the Deed of Release to be signed as annexed hereto or any dispute that may arise regarding the signing of that Deed of</w:t>
      </w:r>
      <w:r>
        <w:rPr>
          <w:spacing w:val="-17"/>
        </w:rPr>
        <w:t xml:space="preserve"> </w:t>
      </w:r>
      <w:r>
        <w:t>Release.</w:t>
      </w:r>
    </w:p>
    <w:p w:rsidR="009902FE" w:rsidRDefault="00031D84">
      <w:pPr>
        <w:pStyle w:val="Heading2"/>
        <w:numPr>
          <w:ilvl w:val="1"/>
          <w:numId w:val="5"/>
        </w:numPr>
        <w:tabs>
          <w:tab w:val="left" w:pos="947"/>
          <w:tab w:val="left" w:pos="949"/>
        </w:tabs>
        <w:spacing w:line="257" w:lineRule="exact"/>
        <w:ind w:hanging="724"/>
      </w:pPr>
      <w:r>
        <w:t>Maintenance of</w:t>
      </w:r>
      <w:r>
        <w:rPr>
          <w:spacing w:val="2"/>
        </w:rPr>
        <w:t xml:space="preserve"> </w:t>
      </w:r>
      <w:r>
        <w:t>Caravan</w:t>
      </w:r>
    </w:p>
    <w:p w:rsidR="009902FE" w:rsidRDefault="00031D84">
      <w:pPr>
        <w:pStyle w:val="BodyText"/>
        <w:spacing w:before="136" w:line="362" w:lineRule="auto"/>
        <w:ind w:left="948" w:right="406"/>
        <w:jc w:val="both"/>
      </w:pPr>
      <w:r>
        <w:t>In addition to the Caravan Owner’s obligations under Clause 4, the Caravan Owner must for the duration of the agreement ensure that the Caravan is maintained in reasonable condition and that its appearance does not detract from the amenities or appearance of the Park.</w:t>
      </w:r>
    </w:p>
    <w:p w:rsidR="009902FE" w:rsidRDefault="00031D84">
      <w:pPr>
        <w:pStyle w:val="Heading2"/>
        <w:numPr>
          <w:ilvl w:val="1"/>
          <w:numId w:val="5"/>
        </w:numPr>
        <w:tabs>
          <w:tab w:val="left" w:pos="947"/>
          <w:tab w:val="left" w:pos="949"/>
        </w:tabs>
        <w:spacing w:line="265" w:lineRule="exact"/>
        <w:ind w:hanging="724"/>
      </w:pPr>
      <w:r>
        <w:t xml:space="preserve">Registration </w:t>
      </w:r>
      <w:r>
        <w:rPr>
          <w:spacing w:val="-3"/>
        </w:rPr>
        <w:t>and</w:t>
      </w:r>
      <w:r>
        <w:rPr>
          <w:spacing w:val="3"/>
        </w:rPr>
        <w:t xml:space="preserve"> </w:t>
      </w:r>
      <w:r>
        <w:t>Insurance</w:t>
      </w:r>
    </w:p>
    <w:p w:rsidR="009902FE" w:rsidRDefault="00031D84">
      <w:pPr>
        <w:pStyle w:val="BodyText"/>
        <w:spacing w:before="129" w:line="362" w:lineRule="auto"/>
        <w:ind w:left="948" w:right="292"/>
        <w:jc w:val="both"/>
      </w:pPr>
      <w:r>
        <w:t>The Caravan Owner must ensure that the Caravan is registered at all times and shall effect a comprehensive insurance policy relating to the Caravan and the Contents. The Caravan Owner will provide to the Proprietor on demand evidence that registration and insurance policies are current.</w:t>
      </w:r>
    </w:p>
    <w:p w:rsidR="009902FE" w:rsidRDefault="00031D84">
      <w:pPr>
        <w:pStyle w:val="Heading2"/>
        <w:numPr>
          <w:ilvl w:val="1"/>
          <w:numId w:val="5"/>
        </w:numPr>
        <w:tabs>
          <w:tab w:val="left" w:pos="947"/>
          <w:tab w:val="left" w:pos="949"/>
        </w:tabs>
        <w:spacing w:line="265" w:lineRule="exact"/>
        <w:ind w:hanging="724"/>
      </w:pPr>
      <w:r>
        <w:t>The</w:t>
      </w:r>
      <w:r>
        <w:rPr>
          <w:spacing w:val="1"/>
        </w:rPr>
        <w:t xml:space="preserve"> </w:t>
      </w:r>
      <w:r>
        <w:t>Charges</w:t>
      </w:r>
    </w:p>
    <w:p w:rsidR="009902FE" w:rsidRDefault="00031D84">
      <w:pPr>
        <w:pStyle w:val="BodyText"/>
        <w:spacing w:before="128"/>
        <w:ind w:left="948"/>
      </w:pPr>
      <w:r>
        <w:t>The Caravan Owner shall pay the Charges as defined in the Schedule at the times stated in the Schedule.</w:t>
      </w:r>
    </w:p>
    <w:p w:rsidR="009902FE" w:rsidRDefault="00031D84">
      <w:pPr>
        <w:pStyle w:val="Heading2"/>
        <w:numPr>
          <w:ilvl w:val="1"/>
          <w:numId w:val="5"/>
        </w:numPr>
        <w:tabs>
          <w:tab w:val="left" w:pos="947"/>
          <w:tab w:val="left" w:pos="949"/>
        </w:tabs>
        <w:spacing w:before="137"/>
        <w:ind w:hanging="724"/>
      </w:pPr>
      <w:r>
        <w:t>Limitation of</w:t>
      </w:r>
      <w:r>
        <w:rPr>
          <w:spacing w:val="2"/>
        </w:rPr>
        <w:t xml:space="preserve"> </w:t>
      </w:r>
      <w:r>
        <w:t>Liability</w:t>
      </w:r>
    </w:p>
    <w:p w:rsidR="009902FE" w:rsidRDefault="00031D84">
      <w:pPr>
        <w:pStyle w:val="ListParagraph"/>
        <w:numPr>
          <w:ilvl w:val="2"/>
          <w:numId w:val="5"/>
        </w:numPr>
        <w:tabs>
          <w:tab w:val="left" w:pos="1877"/>
          <w:tab w:val="left" w:pos="1878"/>
        </w:tabs>
        <w:spacing w:before="136"/>
        <w:ind w:hanging="929"/>
      </w:pPr>
      <w:r>
        <w:t>The</w:t>
      </w:r>
      <w:r>
        <w:rPr>
          <w:spacing w:val="-4"/>
        </w:rPr>
        <w:t xml:space="preserve"> </w:t>
      </w:r>
      <w:r>
        <w:t>Caravan</w:t>
      </w:r>
      <w:r>
        <w:rPr>
          <w:spacing w:val="-3"/>
        </w:rPr>
        <w:t xml:space="preserve"> </w:t>
      </w:r>
      <w:r>
        <w:t>and</w:t>
      </w:r>
      <w:r>
        <w:rPr>
          <w:spacing w:val="-3"/>
        </w:rPr>
        <w:t xml:space="preserve"> </w:t>
      </w:r>
      <w:r>
        <w:t>the</w:t>
      </w:r>
      <w:r>
        <w:rPr>
          <w:spacing w:val="-4"/>
        </w:rPr>
        <w:t xml:space="preserve"> </w:t>
      </w:r>
      <w:r>
        <w:t>Contents</w:t>
      </w:r>
      <w:r>
        <w:rPr>
          <w:spacing w:val="-1"/>
        </w:rPr>
        <w:t xml:space="preserve"> </w:t>
      </w:r>
      <w:r>
        <w:t>are</w:t>
      </w:r>
      <w:r>
        <w:rPr>
          <w:spacing w:val="-4"/>
        </w:rPr>
        <w:t xml:space="preserve"> </w:t>
      </w:r>
      <w:r>
        <w:t>stored</w:t>
      </w:r>
      <w:r>
        <w:rPr>
          <w:spacing w:val="-3"/>
        </w:rPr>
        <w:t xml:space="preserve"> </w:t>
      </w:r>
      <w:r>
        <w:t>at</w:t>
      </w:r>
      <w:r>
        <w:rPr>
          <w:spacing w:val="4"/>
        </w:rPr>
        <w:t xml:space="preserve"> </w:t>
      </w:r>
      <w:r>
        <w:t>the</w:t>
      </w:r>
      <w:r>
        <w:rPr>
          <w:spacing w:val="-4"/>
        </w:rPr>
        <w:t xml:space="preserve"> </w:t>
      </w:r>
      <w:r>
        <w:t>sole</w:t>
      </w:r>
      <w:r>
        <w:rPr>
          <w:spacing w:val="-4"/>
        </w:rPr>
        <w:t xml:space="preserve"> </w:t>
      </w:r>
      <w:r>
        <w:t>risk</w:t>
      </w:r>
      <w:r>
        <w:rPr>
          <w:spacing w:val="-1"/>
        </w:rPr>
        <w:t xml:space="preserve"> </w:t>
      </w:r>
      <w:r>
        <w:t>of</w:t>
      </w:r>
      <w:r>
        <w:rPr>
          <w:spacing w:val="-4"/>
        </w:rPr>
        <w:t xml:space="preserve"> </w:t>
      </w:r>
      <w:r>
        <w:t>the</w:t>
      </w:r>
      <w:r>
        <w:rPr>
          <w:spacing w:val="-4"/>
        </w:rPr>
        <w:t xml:space="preserve"> </w:t>
      </w:r>
      <w:r>
        <w:t>Caravan</w:t>
      </w:r>
      <w:r>
        <w:rPr>
          <w:spacing w:val="-3"/>
        </w:rPr>
        <w:t xml:space="preserve"> </w:t>
      </w:r>
      <w:r>
        <w:t>Owner.</w:t>
      </w:r>
    </w:p>
    <w:p w:rsidR="009902FE" w:rsidRDefault="00031D84">
      <w:pPr>
        <w:pStyle w:val="ListParagraph"/>
        <w:numPr>
          <w:ilvl w:val="2"/>
          <w:numId w:val="5"/>
        </w:numPr>
        <w:tabs>
          <w:tab w:val="left" w:pos="1877"/>
          <w:tab w:val="left" w:pos="1878"/>
        </w:tabs>
        <w:spacing w:before="135" w:line="360" w:lineRule="auto"/>
        <w:ind w:right="240" w:hanging="929"/>
        <w:jc w:val="both"/>
      </w:pPr>
      <w:r>
        <w:t xml:space="preserve">The Caravan Owner releases the Proprietor from all claims relating to or arising out of damage to or deterioration in the quality of the Caravan or the Contents except where such damage or deterioration in quality </w:t>
      </w:r>
      <w:r>
        <w:rPr>
          <w:spacing w:val="3"/>
        </w:rPr>
        <w:t xml:space="preserve">is </w:t>
      </w:r>
      <w:r>
        <w:t xml:space="preserve">caused by the wilful or negligent act or omission of the Proprietor or a person </w:t>
      </w:r>
      <w:r>
        <w:rPr>
          <w:spacing w:val="-3"/>
        </w:rPr>
        <w:t xml:space="preserve">for </w:t>
      </w:r>
      <w:r>
        <w:t>whom the Proprietor is</w:t>
      </w:r>
      <w:r>
        <w:rPr>
          <w:spacing w:val="9"/>
        </w:rPr>
        <w:t xml:space="preserve"> </w:t>
      </w:r>
      <w:r>
        <w:t>responsible.</w:t>
      </w:r>
    </w:p>
    <w:p w:rsidR="009902FE" w:rsidRDefault="00031D84">
      <w:pPr>
        <w:pStyle w:val="ListParagraph"/>
        <w:numPr>
          <w:ilvl w:val="2"/>
          <w:numId w:val="5"/>
        </w:numPr>
        <w:tabs>
          <w:tab w:val="left" w:pos="1877"/>
          <w:tab w:val="left" w:pos="1878"/>
        </w:tabs>
        <w:spacing w:line="362" w:lineRule="auto"/>
        <w:ind w:right="239" w:hanging="929"/>
      </w:pPr>
      <w:r>
        <w:t>The Caravan Owner releases the Proprietor from all claims relating to or arising from theft of the Caravan or the</w:t>
      </w:r>
      <w:r>
        <w:rPr>
          <w:spacing w:val="-7"/>
        </w:rPr>
        <w:t xml:space="preserve"> </w:t>
      </w:r>
      <w:r>
        <w:t>Contents.</w:t>
      </w:r>
    </w:p>
    <w:p w:rsidR="009902FE" w:rsidRDefault="00031D84">
      <w:pPr>
        <w:pStyle w:val="Heading2"/>
        <w:numPr>
          <w:ilvl w:val="1"/>
          <w:numId w:val="5"/>
        </w:numPr>
        <w:tabs>
          <w:tab w:val="left" w:pos="947"/>
          <w:tab w:val="left" w:pos="949"/>
        </w:tabs>
        <w:spacing w:line="267" w:lineRule="exact"/>
        <w:ind w:hanging="724"/>
      </w:pPr>
      <w:r>
        <w:t xml:space="preserve">Indemnity </w:t>
      </w:r>
      <w:r>
        <w:rPr>
          <w:spacing w:val="-3"/>
        </w:rPr>
        <w:t xml:space="preserve">by </w:t>
      </w:r>
      <w:r>
        <w:t>the Caravan</w:t>
      </w:r>
      <w:r>
        <w:rPr>
          <w:spacing w:val="10"/>
        </w:rPr>
        <w:t xml:space="preserve"> </w:t>
      </w:r>
      <w:r>
        <w:t>Owner</w:t>
      </w:r>
    </w:p>
    <w:p w:rsidR="009902FE" w:rsidRDefault="00031D84">
      <w:pPr>
        <w:pStyle w:val="BodyText"/>
        <w:spacing w:before="129" w:line="362" w:lineRule="auto"/>
        <w:ind w:left="948" w:right="542"/>
      </w:pPr>
      <w:r>
        <w:t>The Caravan Owner indemnifies the Proprietor from and against all and any actions claims demands loss damages costs and expenses for which the Proprietor may be or become liable in respect of or arising out from:</w:t>
      </w:r>
    </w:p>
    <w:p w:rsidR="009902FE" w:rsidRDefault="00031D84">
      <w:pPr>
        <w:pStyle w:val="ListParagraph"/>
        <w:numPr>
          <w:ilvl w:val="2"/>
          <w:numId w:val="5"/>
        </w:numPr>
        <w:tabs>
          <w:tab w:val="left" w:pos="1877"/>
          <w:tab w:val="left" w:pos="1878"/>
        </w:tabs>
        <w:spacing w:line="362" w:lineRule="auto"/>
        <w:ind w:right="237" w:hanging="929"/>
      </w:pPr>
      <w:r>
        <w:t xml:space="preserve">The negligent use misuse waste or abuse by the Caravan Owner or any person </w:t>
      </w:r>
      <w:r>
        <w:rPr>
          <w:spacing w:val="-3"/>
        </w:rPr>
        <w:t xml:space="preserve">for </w:t>
      </w:r>
      <w:r>
        <w:t>whom the Caravan Owner is responsible of the</w:t>
      </w:r>
      <w:r>
        <w:rPr>
          <w:spacing w:val="-3"/>
        </w:rPr>
        <w:t xml:space="preserve"> </w:t>
      </w:r>
      <w:r>
        <w:t>Caravan;</w:t>
      </w:r>
    </w:p>
    <w:p w:rsidR="009902FE" w:rsidRDefault="00031D84">
      <w:pPr>
        <w:pStyle w:val="ListParagraph"/>
        <w:numPr>
          <w:ilvl w:val="2"/>
          <w:numId w:val="5"/>
        </w:numPr>
        <w:tabs>
          <w:tab w:val="left" w:pos="1877"/>
          <w:tab w:val="left" w:pos="1878"/>
        </w:tabs>
        <w:spacing w:line="260" w:lineRule="exact"/>
        <w:ind w:hanging="929"/>
      </w:pPr>
      <w:r>
        <w:t>Any inherent defect in the Caravan or the</w:t>
      </w:r>
      <w:r>
        <w:rPr>
          <w:spacing w:val="-13"/>
        </w:rPr>
        <w:t xml:space="preserve"> </w:t>
      </w:r>
      <w:r>
        <w:t>Contents;</w:t>
      </w:r>
    </w:p>
    <w:p w:rsidR="009902FE" w:rsidRDefault="00031D84">
      <w:pPr>
        <w:pStyle w:val="ListParagraph"/>
        <w:numPr>
          <w:ilvl w:val="2"/>
          <w:numId w:val="5"/>
        </w:numPr>
        <w:tabs>
          <w:tab w:val="left" w:pos="1877"/>
          <w:tab w:val="left" w:pos="1878"/>
        </w:tabs>
        <w:spacing w:before="133" w:line="362" w:lineRule="auto"/>
        <w:ind w:right="246" w:hanging="929"/>
      </w:pPr>
      <w:r>
        <w:t xml:space="preserve">Any failure by the Caravan Owner to comply with its obligations </w:t>
      </w:r>
      <w:r>
        <w:rPr>
          <w:spacing w:val="3"/>
        </w:rPr>
        <w:t xml:space="preserve">in </w:t>
      </w:r>
      <w:r>
        <w:t>relation to the Caravan or the Contents under this</w:t>
      </w:r>
      <w:r>
        <w:rPr>
          <w:spacing w:val="-2"/>
        </w:rPr>
        <w:t xml:space="preserve"> </w:t>
      </w:r>
      <w:r>
        <w:t>agreement.</w:t>
      </w:r>
    </w:p>
    <w:p w:rsidR="009902FE" w:rsidRDefault="009902FE">
      <w:pPr>
        <w:spacing w:line="362" w:lineRule="auto"/>
        <w:sectPr w:rsidR="009902FE">
          <w:footerReference w:type="default" r:id="rId8"/>
          <w:pgSz w:w="11920" w:h="16840"/>
          <w:pgMar w:top="480" w:right="480" w:bottom="860" w:left="500" w:header="0" w:footer="671" w:gutter="0"/>
          <w:cols w:space="720"/>
        </w:sectPr>
      </w:pPr>
    </w:p>
    <w:p w:rsidR="009902FE" w:rsidRDefault="00031D84">
      <w:pPr>
        <w:pStyle w:val="Heading2"/>
        <w:numPr>
          <w:ilvl w:val="1"/>
          <w:numId w:val="5"/>
        </w:numPr>
        <w:tabs>
          <w:tab w:val="left" w:pos="947"/>
          <w:tab w:val="left" w:pos="949"/>
        </w:tabs>
        <w:spacing w:before="35"/>
        <w:ind w:hanging="724"/>
      </w:pPr>
      <w:r>
        <w:lastRenderedPageBreak/>
        <w:t>Lien</w:t>
      </w:r>
    </w:p>
    <w:p w:rsidR="009902FE" w:rsidRDefault="00031D84">
      <w:pPr>
        <w:pStyle w:val="BodyText"/>
        <w:spacing w:before="136" w:line="355" w:lineRule="auto"/>
        <w:ind w:left="948" w:right="336"/>
      </w:pPr>
      <w:r>
        <w:t>In addition to any lien which the Proprietor may have pursuant to the Warehouse Liens Act the Proprietor shall have a general lien over the Caravan and the Contents for any unpaid charges.</w:t>
      </w:r>
    </w:p>
    <w:p w:rsidR="009902FE" w:rsidRDefault="00031D84">
      <w:pPr>
        <w:pStyle w:val="Heading2"/>
        <w:numPr>
          <w:ilvl w:val="1"/>
          <w:numId w:val="5"/>
        </w:numPr>
        <w:tabs>
          <w:tab w:val="left" w:pos="947"/>
          <w:tab w:val="left" w:pos="949"/>
        </w:tabs>
        <w:spacing w:before="7"/>
        <w:ind w:hanging="724"/>
      </w:pPr>
      <w:r>
        <w:t xml:space="preserve">Power </w:t>
      </w:r>
      <w:r>
        <w:rPr>
          <w:spacing w:val="-3"/>
        </w:rPr>
        <w:t>of</w:t>
      </w:r>
      <w:r>
        <w:t xml:space="preserve"> Entry</w:t>
      </w:r>
    </w:p>
    <w:p w:rsidR="009902FE" w:rsidRDefault="00031D84">
      <w:pPr>
        <w:pStyle w:val="BodyText"/>
        <w:spacing w:before="136" w:line="360" w:lineRule="auto"/>
        <w:ind w:left="948" w:right="336"/>
      </w:pPr>
      <w:r>
        <w:t>In order to give effect to the rights and obligations of the Proprietor under this agreement the Caravan Owner grants to the Proprietor full power at any time and without any requirement of notice to open the Caravan and to examine it and the Contents. The Proprietor may if it considers appropriate require that the Caravan Owner provides to the Proprietor a key to the Caravan in order to enable the Proprietor to exercise its rights under this clause.</w:t>
      </w:r>
    </w:p>
    <w:p w:rsidR="009902FE" w:rsidRDefault="00031D84">
      <w:pPr>
        <w:pStyle w:val="Heading2"/>
        <w:numPr>
          <w:ilvl w:val="1"/>
          <w:numId w:val="5"/>
        </w:numPr>
        <w:tabs>
          <w:tab w:val="left" w:pos="947"/>
          <w:tab w:val="left" w:pos="949"/>
        </w:tabs>
        <w:spacing w:before="1"/>
        <w:ind w:hanging="724"/>
      </w:pPr>
      <w:r>
        <w:t>Termination</w:t>
      </w:r>
    </w:p>
    <w:p w:rsidR="009902FE" w:rsidRDefault="00031D84">
      <w:pPr>
        <w:pStyle w:val="ListParagraph"/>
        <w:numPr>
          <w:ilvl w:val="2"/>
          <w:numId w:val="5"/>
        </w:numPr>
        <w:tabs>
          <w:tab w:val="left" w:pos="1877"/>
          <w:tab w:val="left" w:pos="1878"/>
        </w:tabs>
        <w:spacing w:before="136"/>
        <w:ind w:hanging="929"/>
      </w:pPr>
      <w:r>
        <w:t>The Proprietor may determine this agreement upon any of the following</w:t>
      </w:r>
      <w:r>
        <w:rPr>
          <w:spacing w:val="-18"/>
        </w:rPr>
        <w:t xml:space="preserve"> </w:t>
      </w:r>
      <w:r>
        <w:t>grounds:</w:t>
      </w:r>
    </w:p>
    <w:p w:rsidR="009902FE" w:rsidRDefault="00031D84">
      <w:pPr>
        <w:pStyle w:val="ListParagraph"/>
        <w:numPr>
          <w:ilvl w:val="3"/>
          <w:numId w:val="5"/>
        </w:numPr>
        <w:tabs>
          <w:tab w:val="left" w:pos="3396"/>
          <w:tab w:val="left" w:pos="3397"/>
        </w:tabs>
        <w:spacing w:before="129" w:line="362" w:lineRule="auto"/>
        <w:ind w:right="237"/>
        <w:jc w:val="both"/>
      </w:pPr>
      <w:r>
        <w:t xml:space="preserve">If any of the charges are in arrears </w:t>
      </w:r>
      <w:r>
        <w:rPr>
          <w:spacing w:val="-3"/>
        </w:rPr>
        <w:t xml:space="preserve">for </w:t>
      </w:r>
      <w:r>
        <w:t>a period of more than 28 days (as to which time shall be of the essence);</w:t>
      </w:r>
      <w:r>
        <w:rPr>
          <w:spacing w:val="-14"/>
        </w:rPr>
        <w:t xml:space="preserve"> </w:t>
      </w:r>
      <w:r>
        <w:t>or</w:t>
      </w:r>
    </w:p>
    <w:p w:rsidR="009902FE" w:rsidRDefault="00031D84">
      <w:pPr>
        <w:pStyle w:val="ListParagraph"/>
        <w:numPr>
          <w:ilvl w:val="3"/>
          <w:numId w:val="5"/>
        </w:numPr>
        <w:tabs>
          <w:tab w:val="left" w:pos="3396"/>
          <w:tab w:val="left" w:pos="3397"/>
        </w:tabs>
        <w:spacing w:line="360" w:lineRule="auto"/>
        <w:ind w:right="229"/>
        <w:jc w:val="both"/>
      </w:pPr>
      <w:r>
        <w:t xml:space="preserve">Upon 14 days’ written notice to the Caravan Owner </w:t>
      </w:r>
      <w:r>
        <w:rPr>
          <w:spacing w:val="3"/>
        </w:rPr>
        <w:t xml:space="preserve">if </w:t>
      </w:r>
      <w:r>
        <w:t xml:space="preserve">the Caravan Owner shall be in breach of the Caravan Owner’s obligations </w:t>
      </w:r>
      <w:r>
        <w:rPr>
          <w:spacing w:val="-3"/>
        </w:rPr>
        <w:t xml:space="preserve">under </w:t>
      </w:r>
      <w:r>
        <w:t>this agreement and shall fail to comply with a written notice from the Proprietor requiring the breach to be remedied within 14 days or such longer period allowed in the notice (as to which time shall be of the essence);</w:t>
      </w:r>
      <w:r>
        <w:rPr>
          <w:spacing w:val="-14"/>
        </w:rPr>
        <w:t xml:space="preserve"> </w:t>
      </w:r>
      <w:r>
        <w:t>or</w:t>
      </w:r>
    </w:p>
    <w:p w:rsidR="009902FE" w:rsidRDefault="00031D84">
      <w:pPr>
        <w:pStyle w:val="ListParagraph"/>
        <w:numPr>
          <w:ilvl w:val="3"/>
          <w:numId w:val="5"/>
        </w:numPr>
        <w:tabs>
          <w:tab w:val="left" w:pos="3396"/>
          <w:tab w:val="left" w:pos="3397"/>
        </w:tabs>
      </w:pPr>
      <w:r>
        <w:t>Without giving any reason upon not less than 3 months’ written notice</w:t>
      </w:r>
      <w:r>
        <w:rPr>
          <w:spacing w:val="17"/>
        </w:rPr>
        <w:t xml:space="preserve"> </w:t>
      </w:r>
      <w:r>
        <w:t>served</w:t>
      </w:r>
    </w:p>
    <w:p w:rsidR="009902FE" w:rsidRDefault="00031D84">
      <w:pPr>
        <w:pStyle w:val="BodyText"/>
        <w:spacing w:before="136"/>
        <w:ind w:left="3396"/>
      </w:pPr>
      <w:r>
        <w:t>upon the Caravan Owner to expire at any time.</w:t>
      </w:r>
    </w:p>
    <w:p w:rsidR="009902FE" w:rsidRDefault="00031D84">
      <w:pPr>
        <w:pStyle w:val="ListParagraph"/>
        <w:numPr>
          <w:ilvl w:val="2"/>
          <w:numId w:val="5"/>
        </w:numPr>
        <w:tabs>
          <w:tab w:val="left" w:pos="1877"/>
          <w:tab w:val="left" w:pos="1878"/>
        </w:tabs>
        <w:spacing w:before="128"/>
        <w:ind w:hanging="929"/>
      </w:pPr>
      <w:r>
        <w:t>The Caravan Owner may determine this agreement without cause by giving 7 days’</w:t>
      </w:r>
      <w:r>
        <w:rPr>
          <w:spacing w:val="10"/>
        </w:rPr>
        <w:t xml:space="preserve"> </w:t>
      </w:r>
      <w:r>
        <w:t>written notice</w:t>
      </w:r>
    </w:p>
    <w:p w:rsidR="009902FE" w:rsidRDefault="00031D84">
      <w:pPr>
        <w:pStyle w:val="BodyText"/>
        <w:spacing w:before="136"/>
        <w:ind w:left="1877"/>
      </w:pPr>
      <w:r>
        <w:t>to the Proprietor.</w:t>
      </w:r>
    </w:p>
    <w:p w:rsidR="009902FE" w:rsidRDefault="00031D84">
      <w:pPr>
        <w:pStyle w:val="Heading2"/>
        <w:numPr>
          <w:ilvl w:val="1"/>
          <w:numId w:val="5"/>
        </w:numPr>
        <w:tabs>
          <w:tab w:val="left" w:pos="947"/>
          <w:tab w:val="left" w:pos="949"/>
        </w:tabs>
        <w:spacing w:before="136"/>
        <w:ind w:hanging="724"/>
      </w:pPr>
      <w:r>
        <w:t>Effect of</w:t>
      </w:r>
      <w:r>
        <w:rPr>
          <w:spacing w:val="43"/>
        </w:rPr>
        <w:t xml:space="preserve"> </w:t>
      </w:r>
      <w:r>
        <w:t>Determination</w:t>
      </w:r>
    </w:p>
    <w:p w:rsidR="009902FE" w:rsidRDefault="00031D84">
      <w:pPr>
        <w:pStyle w:val="BodyText"/>
        <w:spacing w:before="136"/>
        <w:ind w:left="948"/>
      </w:pPr>
      <w:r>
        <w:t>Upon the determination of this agreement for any reason:</w:t>
      </w:r>
    </w:p>
    <w:p w:rsidR="009902FE" w:rsidRDefault="00031D84">
      <w:pPr>
        <w:pStyle w:val="ListParagraph"/>
        <w:numPr>
          <w:ilvl w:val="2"/>
          <w:numId w:val="5"/>
        </w:numPr>
        <w:tabs>
          <w:tab w:val="left" w:pos="1877"/>
          <w:tab w:val="left" w:pos="1878"/>
        </w:tabs>
        <w:spacing w:before="136" w:line="360" w:lineRule="auto"/>
        <w:ind w:right="238" w:hanging="929"/>
        <w:jc w:val="both"/>
      </w:pPr>
      <w:r>
        <w:t xml:space="preserve">The Caravan Owner shall (subject to payment of all the Charges) remove the Caravan from the Park after signing a Deed of Release (as annexed hereto) unless there shall be a dispute </w:t>
      </w:r>
      <w:r>
        <w:rPr>
          <w:spacing w:val="3"/>
        </w:rPr>
        <w:t xml:space="preserve">in </w:t>
      </w:r>
      <w:r>
        <w:t xml:space="preserve">place as to the state of the Caravan pursuant to Clause 8.2 in which case the Caravan will remain in storage with the Proprietor (at no additional cost to the Caravan Owner) until this dispute </w:t>
      </w:r>
      <w:r>
        <w:rPr>
          <w:spacing w:val="3"/>
        </w:rPr>
        <w:t xml:space="preserve">is </w:t>
      </w:r>
      <w:r>
        <w:t>determined pursuant to Clause</w:t>
      </w:r>
      <w:r>
        <w:rPr>
          <w:spacing w:val="-4"/>
        </w:rPr>
        <w:t xml:space="preserve"> </w:t>
      </w:r>
      <w:r>
        <w:t>19.</w:t>
      </w:r>
    </w:p>
    <w:p w:rsidR="009902FE" w:rsidRDefault="00031D84">
      <w:pPr>
        <w:pStyle w:val="ListParagraph"/>
        <w:numPr>
          <w:ilvl w:val="2"/>
          <w:numId w:val="5"/>
        </w:numPr>
        <w:tabs>
          <w:tab w:val="left" w:pos="1877"/>
          <w:tab w:val="left" w:pos="1878"/>
        </w:tabs>
        <w:spacing w:before="2" w:line="357" w:lineRule="auto"/>
        <w:ind w:right="245" w:hanging="929"/>
        <w:jc w:val="both"/>
      </w:pPr>
      <w:r>
        <w:t>Pending payment of any unpaid Charges the Proprietor may continue to hold the Caravan in which case the Charges shall continue to accrue notwithstanding that the agreement has been determined.</w:t>
      </w:r>
    </w:p>
    <w:p w:rsidR="009902FE" w:rsidRDefault="00031D84">
      <w:pPr>
        <w:pStyle w:val="ListParagraph"/>
        <w:numPr>
          <w:ilvl w:val="2"/>
          <w:numId w:val="5"/>
        </w:numPr>
        <w:tabs>
          <w:tab w:val="left" w:pos="1877"/>
          <w:tab w:val="left" w:pos="1878"/>
        </w:tabs>
        <w:spacing w:before="6" w:line="360" w:lineRule="auto"/>
        <w:ind w:right="232" w:hanging="929"/>
        <w:jc w:val="both"/>
      </w:pPr>
      <w:r>
        <w:t xml:space="preserve">If the Caravan has not been removed within a month of the date of determination </w:t>
      </w:r>
      <w:r>
        <w:rPr>
          <w:spacing w:val="3"/>
        </w:rPr>
        <w:t xml:space="preserve">it </w:t>
      </w:r>
      <w:r>
        <w:t xml:space="preserve">may be disposed of by the Proprietor </w:t>
      </w:r>
      <w:r>
        <w:rPr>
          <w:spacing w:val="3"/>
        </w:rPr>
        <w:t xml:space="preserve">in </w:t>
      </w:r>
      <w:r>
        <w:t>such manner as it shall determine and without incurring any liability therefore to the Caravan Owner provided that the Proprietor has given not less than 30 days written notice to the Caravan Owner of its intention to dispose of the Caravan. For the purpose of giving effect to this provision the Caravan Owner appoints the Proprietor and its Manager</w:t>
      </w:r>
      <w:r>
        <w:rPr>
          <w:spacing w:val="5"/>
        </w:rPr>
        <w:t xml:space="preserve"> </w:t>
      </w:r>
      <w:r>
        <w:rPr>
          <w:spacing w:val="-3"/>
        </w:rPr>
        <w:t>for</w:t>
      </w:r>
      <w:r>
        <w:rPr>
          <w:spacing w:val="5"/>
        </w:rPr>
        <w:t xml:space="preserve"> </w:t>
      </w:r>
      <w:r>
        <w:t>the</w:t>
      </w:r>
      <w:r>
        <w:rPr>
          <w:spacing w:val="2"/>
        </w:rPr>
        <w:t xml:space="preserve"> </w:t>
      </w:r>
      <w:r>
        <w:t>time</w:t>
      </w:r>
      <w:r>
        <w:rPr>
          <w:spacing w:val="1"/>
        </w:rPr>
        <w:t xml:space="preserve"> </w:t>
      </w:r>
      <w:r>
        <w:t>being</w:t>
      </w:r>
      <w:r>
        <w:rPr>
          <w:spacing w:val="8"/>
        </w:rPr>
        <w:t xml:space="preserve"> </w:t>
      </w:r>
      <w:r>
        <w:t>and</w:t>
      </w:r>
      <w:r>
        <w:rPr>
          <w:spacing w:val="2"/>
        </w:rPr>
        <w:t xml:space="preserve"> </w:t>
      </w:r>
      <w:r>
        <w:t>each</w:t>
      </w:r>
      <w:r>
        <w:rPr>
          <w:spacing w:val="3"/>
        </w:rPr>
        <w:t xml:space="preserve"> </w:t>
      </w:r>
      <w:r>
        <w:t>of</w:t>
      </w:r>
      <w:r>
        <w:rPr>
          <w:spacing w:val="1"/>
        </w:rPr>
        <w:t xml:space="preserve"> </w:t>
      </w:r>
      <w:r>
        <w:t>them</w:t>
      </w:r>
      <w:r>
        <w:rPr>
          <w:spacing w:val="7"/>
        </w:rPr>
        <w:t xml:space="preserve"> </w:t>
      </w:r>
      <w:r>
        <w:t>the</w:t>
      </w:r>
      <w:r>
        <w:rPr>
          <w:spacing w:val="1"/>
        </w:rPr>
        <w:t xml:space="preserve"> </w:t>
      </w:r>
      <w:r>
        <w:t>Attorney</w:t>
      </w:r>
      <w:r>
        <w:rPr>
          <w:spacing w:val="5"/>
        </w:rPr>
        <w:t xml:space="preserve"> </w:t>
      </w:r>
      <w:r>
        <w:t>of</w:t>
      </w:r>
      <w:r>
        <w:rPr>
          <w:spacing w:val="1"/>
        </w:rPr>
        <w:t xml:space="preserve"> </w:t>
      </w:r>
      <w:r>
        <w:t>the</w:t>
      </w:r>
      <w:r>
        <w:rPr>
          <w:spacing w:val="2"/>
        </w:rPr>
        <w:t xml:space="preserve"> </w:t>
      </w:r>
      <w:r>
        <w:t>Caravan</w:t>
      </w:r>
      <w:r>
        <w:rPr>
          <w:spacing w:val="2"/>
        </w:rPr>
        <w:t xml:space="preserve"> </w:t>
      </w:r>
      <w:r>
        <w:t>Owner</w:t>
      </w:r>
      <w:r>
        <w:rPr>
          <w:spacing w:val="5"/>
        </w:rPr>
        <w:t xml:space="preserve"> </w:t>
      </w:r>
      <w:r>
        <w:rPr>
          <w:spacing w:val="-3"/>
        </w:rPr>
        <w:t>for</w:t>
      </w:r>
      <w:r>
        <w:rPr>
          <w:spacing w:val="6"/>
        </w:rPr>
        <w:t xml:space="preserve"> </w:t>
      </w:r>
      <w:r>
        <w:t>the</w:t>
      </w:r>
      <w:r>
        <w:rPr>
          <w:spacing w:val="8"/>
        </w:rPr>
        <w:t xml:space="preserve"> </w:t>
      </w:r>
      <w:r>
        <w:t>purpose</w:t>
      </w:r>
    </w:p>
    <w:p w:rsidR="009902FE" w:rsidRDefault="009902FE">
      <w:pPr>
        <w:spacing w:line="360" w:lineRule="auto"/>
        <w:jc w:val="both"/>
        <w:sectPr w:rsidR="009902FE">
          <w:pgSz w:w="11920" w:h="16840"/>
          <w:pgMar w:top="480" w:right="480" w:bottom="860" w:left="500" w:header="0" w:footer="671" w:gutter="0"/>
          <w:cols w:space="720"/>
        </w:sectPr>
      </w:pPr>
    </w:p>
    <w:p w:rsidR="009902FE" w:rsidRDefault="00031D84">
      <w:pPr>
        <w:pStyle w:val="BodyText"/>
        <w:spacing w:before="35" w:line="360" w:lineRule="auto"/>
        <w:ind w:left="1877" w:right="237"/>
        <w:jc w:val="both"/>
      </w:pPr>
      <w:r>
        <w:lastRenderedPageBreak/>
        <w:t xml:space="preserve">of entering into contracts to remove or to sell the Caravan and the Contents and for making any agreements or arrangements in relation to any such removal or sale. The only obligation of the Proprietor towards the Caravan Owner in respect of any such removal or sale shall be to account to the Caravan Owner </w:t>
      </w:r>
      <w:r>
        <w:rPr>
          <w:spacing w:val="-3"/>
        </w:rPr>
        <w:t xml:space="preserve">for </w:t>
      </w:r>
      <w:r>
        <w:t xml:space="preserve">the balance of the proceeds of sale received by </w:t>
      </w:r>
      <w:r>
        <w:rPr>
          <w:spacing w:val="2"/>
        </w:rPr>
        <w:t xml:space="preserve">the </w:t>
      </w:r>
      <w:r>
        <w:t xml:space="preserve">Proprietor after deduction of any expenses incurred </w:t>
      </w:r>
      <w:r>
        <w:rPr>
          <w:spacing w:val="3"/>
        </w:rPr>
        <w:t xml:space="preserve">in </w:t>
      </w:r>
      <w:r>
        <w:t xml:space="preserve">connection with any such removal or sale </w:t>
      </w:r>
      <w:r>
        <w:rPr>
          <w:spacing w:val="3"/>
        </w:rPr>
        <w:t xml:space="preserve">and </w:t>
      </w:r>
      <w:r>
        <w:t xml:space="preserve">after deduction of amounts owed by the Caravan Owner to the Proprietor including unpaid Charges. The Proprietor </w:t>
      </w:r>
      <w:r>
        <w:rPr>
          <w:spacing w:val="3"/>
        </w:rPr>
        <w:t xml:space="preserve">is </w:t>
      </w:r>
      <w:r>
        <w:t>expressly authorised to make such</w:t>
      </w:r>
      <w:r>
        <w:rPr>
          <w:spacing w:val="-4"/>
        </w:rPr>
        <w:t xml:space="preserve"> </w:t>
      </w:r>
      <w:r>
        <w:t>deductions.</w:t>
      </w:r>
    </w:p>
    <w:p w:rsidR="009902FE" w:rsidRDefault="00031D84">
      <w:pPr>
        <w:pStyle w:val="ListParagraph"/>
        <w:numPr>
          <w:ilvl w:val="2"/>
          <w:numId w:val="5"/>
        </w:numPr>
        <w:tabs>
          <w:tab w:val="left" w:pos="1877"/>
          <w:tab w:val="left" w:pos="1878"/>
        </w:tabs>
        <w:spacing w:line="362" w:lineRule="auto"/>
        <w:ind w:right="233" w:hanging="929"/>
      </w:pPr>
      <w:r>
        <w:t>The rights given to the Proprietor in clause 13.3 shall be in addition to and without prejudice to any other rights which the Proprietor may</w:t>
      </w:r>
      <w:r>
        <w:rPr>
          <w:spacing w:val="-8"/>
        </w:rPr>
        <w:t xml:space="preserve"> </w:t>
      </w:r>
      <w:r>
        <w:t>have.</w:t>
      </w:r>
    </w:p>
    <w:p w:rsidR="009902FE" w:rsidRDefault="00031D84">
      <w:pPr>
        <w:pStyle w:val="Heading2"/>
        <w:numPr>
          <w:ilvl w:val="1"/>
          <w:numId w:val="5"/>
        </w:numPr>
        <w:tabs>
          <w:tab w:val="left" w:pos="947"/>
          <w:tab w:val="left" w:pos="949"/>
        </w:tabs>
        <w:spacing w:line="265" w:lineRule="exact"/>
        <w:ind w:hanging="724"/>
      </w:pPr>
      <w:r>
        <w:t>Notices</w:t>
      </w:r>
    </w:p>
    <w:p w:rsidR="009902FE" w:rsidRDefault="00031D84">
      <w:pPr>
        <w:pStyle w:val="BodyText"/>
        <w:spacing w:before="135" w:line="355" w:lineRule="auto"/>
        <w:ind w:left="948"/>
      </w:pPr>
      <w:r>
        <w:t>All notices, requests, demands or other communications to any party to be given under this Agreement or in connection with it may be given to or made upon the party in writing and may be given –</w:t>
      </w:r>
    </w:p>
    <w:p w:rsidR="009902FE" w:rsidRDefault="00031D84">
      <w:pPr>
        <w:pStyle w:val="ListParagraph"/>
        <w:numPr>
          <w:ilvl w:val="0"/>
          <w:numId w:val="4"/>
        </w:numPr>
        <w:tabs>
          <w:tab w:val="left" w:pos="1105"/>
        </w:tabs>
        <w:spacing w:before="8"/>
        <w:ind w:hanging="156"/>
      </w:pPr>
      <w:r>
        <w:t>by post to the party’s last known</w:t>
      </w:r>
      <w:r>
        <w:rPr>
          <w:spacing w:val="-18"/>
        </w:rPr>
        <w:t xml:space="preserve"> </w:t>
      </w:r>
      <w:r>
        <w:t>address,</w:t>
      </w:r>
    </w:p>
    <w:p w:rsidR="009902FE" w:rsidRDefault="009902FE">
      <w:pPr>
        <w:pStyle w:val="BodyText"/>
        <w:spacing w:before="2"/>
      </w:pPr>
    </w:p>
    <w:p w:rsidR="009902FE" w:rsidRDefault="00031D84">
      <w:pPr>
        <w:pStyle w:val="ListParagraph"/>
        <w:numPr>
          <w:ilvl w:val="0"/>
          <w:numId w:val="4"/>
        </w:numPr>
        <w:tabs>
          <w:tab w:val="left" w:pos="1105"/>
        </w:tabs>
        <w:ind w:hanging="156"/>
      </w:pPr>
      <w:r>
        <w:t>by facsimile to the facsimile number specified in the Schedule,</w:t>
      </w:r>
      <w:r>
        <w:rPr>
          <w:spacing w:val="-18"/>
        </w:rPr>
        <w:t xml:space="preserve"> </w:t>
      </w:r>
      <w:r>
        <w:t>or</w:t>
      </w:r>
    </w:p>
    <w:p w:rsidR="009902FE" w:rsidRDefault="009902FE">
      <w:pPr>
        <w:pStyle w:val="BodyText"/>
        <w:spacing w:before="7"/>
        <w:rPr>
          <w:sz w:val="21"/>
        </w:rPr>
      </w:pPr>
    </w:p>
    <w:p w:rsidR="009902FE" w:rsidRDefault="00031D84">
      <w:pPr>
        <w:pStyle w:val="ListParagraph"/>
        <w:numPr>
          <w:ilvl w:val="0"/>
          <w:numId w:val="4"/>
        </w:numPr>
        <w:tabs>
          <w:tab w:val="left" w:pos="1105"/>
        </w:tabs>
        <w:ind w:hanging="156"/>
      </w:pPr>
      <w:r>
        <w:t>by email with a printed or electronic copy of the email retained as proof of delivery,</w:t>
      </w:r>
      <w:r>
        <w:rPr>
          <w:spacing w:val="-24"/>
        </w:rPr>
        <w:t xml:space="preserve"> </w:t>
      </w:r>
      <w:r>
        <w:t>or</w:t>
      </w:r>
    </w:p>
    <w:p w:rsidR="009902FE" w:rsidRDefault="009902FE">
      <w:pPr>
        <w:pStyle w:val="BodyText"/>
        <w:spacing w:before="3"/>
      </w:pPr>
    </w:p>
    <w:p w:rsidR="009902FE" w:rsidRDefault="00031D84">
      <w:pPr>
        <w:pStyle w:val="ListParagraph"/>
        <w:numPr>
          <w:ilvl w:val="0"/>
          <w:numId w:val="4"/>
        </w:numPr>
        <w:tabs>
          <w:tab w:val="left" w:pos="1105"/>
        </w:tabs>
        <w:ind w:hanging="156"/>
      </w:pPr>
      <w:r>
        <w:t>by hand</w:t>
      </w:r>
      <w:r>
        <w:rPr>
          <w:spacing w:val="-3"/>
        </w:rPr>
        <w:t xml:space="preserve"> </w:t>
      </w:r>
      <w:r>
        <w:t>delivery.</w:t>
      </w:r>
    </w:p>
    <w:p w:rsidR="009902FE" w:rsidRDefault="009902FE">
      <w:pPr>
        <w:pStyle w:val="BodyText"/>
        <w:spacing w:before="1"/>
      </w:pPr>
    </w:p>
    <w:p w:rsidR="009902FE" w:rsidRDefault="00031D84">
      <w:pPr>
        <w:pStyle w:val="BodyText"/>
        <w:spacing w:before="1"/>
        <w:ind w:left="948"/>
      </w:pPr>
      <w:r>
        <w:t>Posted notices will be taken to have been received 72 hours after posting unless proved otherwise.</w:t>
      </w:r>
    </w:p>
    <w:p w:rsidR="009902FE" w:rsidRDefault="009902FE">
      <w:pPr>
        <w:pStyle w:val="BodyText"/>
        <w:spacing w:before="6"/>
      </w:pPr>
    </w:p>
    <w:p w:rsidR="009902FE" w:rsidRDefault="00031D84">
      <w:pPr>
        <w:pStyle w:val="BodyText"/>
        <w:spacing w:line="235" w:lineRule="auto"/>
        <w:ind w:left="948" w:right="87"/>
      </w:pPr>
      <w:r>
        <w:t>A Notice delivered or sent by facsimile or email after 5.00 pm will be taken to have been received at 9.00 am on the next business day at the place where it is received.</w:t>
      </w:r>
    </w:p>
    <w:p w:rsidR="009902FE" w:rsidRDefault="009902FE">
      <w:pPr>
        <w:pStyle w:val="BodyText"/>
        <w:spacing w:before="3"/>
      </w:pPr>
    </w:p>
    <w:p w:rsidR="009902FE" w:rsidRDefault="00031D84">
      <w:pPr>
        <w:pStyle w:val="Heading2"/>
        <w:numPr>
          <w:ilvl w:val="1"/>
          <w:numId w:val="5"/>
        </w:numPr>
        <w:tabs>
          <w:tab w:val="left" w:pos="947"/>
          <w:tab w:val="left" w:pos="949"/>
        </w:tabs>
        <w:ind w:hanging="724"/>
      </w:pPr>
      <w:r>
        <w:t>GST</w:t>
      </w:r>
      <w:r>
        <w:rPr>
          <w:spacing w:val="-3"/>
        </w:rPr>
        <w:t xml:space="preserve"> </w:t>
      </w:r>
      <w:r>
        <w:t>Provisions</w:t>
      </w:r>
    </w:p>
    <w:p w:rsidR="009902FE" w:rsidRDefault="00031D84">
      <w:pPr>
        <w:pStyle w:val="ListParagraph"/>
        <w:numPr>
          <w:ilvl w:val="2"/>
          <w:numId w:val="5"/>
        </w:numPr>
        <w:tabs>
          <w:tab w:val="left" w:pos="1877"/>
          <w:tab w:val="left" w:pos="1878"/>
        </w:tabs>
        <w:spacing w:before="136"/>
        <w:ind w:hanging="929"/>
      </w:pPr>
      <w:r>
        <w:t>In this agreement unless the context shall not so admit or</w:t>
      </w:r>
      <w:r>
        <w:rPr>
          <w:spacing w:val="-26"/>
        </w:rPr>
        <w:t xml:space="preserve"> </w:t>
      </w:r>
      <w:r>
        <w:t>require:</w:t>
      </w:r>
    </w:p>
    <w:p w:rsidR="009902FE" w:rsidRDefault="00031D84">
      <w:pPr>
        <w:spacing w:before="136" w:line="362" w:lineRule="auto"/>
        <w:ind w:left="1877" w:right="336"/>
      </w:pPr>
      <w:r>
        <w:rPr>
          <w:b/>
        </w:rPr>
        <w:t xml:space="preserve">“ANTS GST Act” </w:t>
      </w:r>
      <w:r>
        <w:t xml:space="preserve">means the Act of the Commonwealth Parliament entitled </w:t>
      </w:r>
      <w:r>
        <w:rPr>
          <w:b/>
        </w:rPr>
        <w:t>“A New Tax System (Goods and Services Tax) Act 1999”</w:t>
      </w:r>
      <w:r>
        <w:t>.</w:t>
      </w:r>
    </w:p>
    <w:p w:rsidR="009902FE" w:rsidRDefault="00031D84">
      <w:pPr>
        <w:pStyle w:val="BodyText"/>
        <w:spacing w:line="267" w:lineRule="exact"/>
        <w:ind w:left="1927"/>
      </w:pPr>
      <w:r>
        <w:rPr>
          <w:b/>
        </w:rPr>
        <w:t xml:space="preserve">“GST” </w:t>
      </w:r>
      <w:r>
        <w:t>means the tax imposed on the supply of goods and services by the ANTS GST Act.</w:t>
      </w:r>
    </w:p>
    <w:p w:rsidR="009902FE" w:rsidRDefault="00031D84">
      <w:pPr>
        <w:pStyle w:val="BodyText"/>
        <w:spacing w:before="129" w:line="362" w:lineRule="auto"/>
        <w:ind w:left="1877" w:right="594"/>
      </w:pPr>
      <w:r>
        <w:rPr>
          <w:b/>
        </w:rPr>
        <w:t xml:space="preserve">“GST rate” </w:t>
      </w:r>
      <w:r>
        <w:t>means at any particular time the rate expressed as a percentage of the value of the supply at which GST is payable by the lessor.</w:t>
      </w:r>
    </w:p>
    <w:p w:rsidR="009902FE" w:rsidRDefault="00031D84">
      <w:pPr>
        <w:spacing w:line="362" w:lineRule="auto"/>
        <w:ind w:left="1877" w:right="748"/>
      </w:pPr>
      <w:r>
        <w:rPr>
          <w:b/>
        </w:rPr>
        <w:t>“Input Tax Credit”</w:t>
      </w:r>
      <w:r>
        <w:t xml:space="preserve">, </w:t>
      </w:r>
      <w:r>
        <w:rPr>
          <w:b/>
        </w:rPr>
        <w:t>“Supply”</w:t>
      </w:r>
      <w:r>
        <w:t>, “</w:t>
      </w:r>
      <w:r>
        <w:rPr>
          <w:b/>
        </w:rPr>
        <w:t xml:space="preserve">Tax invoice” </w:t>
      </w:r>
      <w:r>
        <w:t xml:space="preserve">and </w:t>
      </w:r>
      <w:r>
        <w:rPr>
          <w:b/>
        </w:rPr>
        <w:t xml:space="preserve">“Value” </w:t>
      </w:r>
      <w:r>
        <w:t>each have the meaning given by the ANTS GST Act.</w:t>
      </w:r>
    </w:p>
    <w:p w:rsidR="009902FE" w:rsidRDefault="00031D84">
      <w:pPr>
        <w:pStyle w:val="ListParagraph"/>
        <w:numPr>
          <w:ilvl w:val="2"/>
          <w:numId w:val="5"/>
        </w:numPr>
        <w:tabs>
          <w:tab w:val="left" w:pos="1877"/>
          <w:tab w:val="left" w:pos="1878"/>
        </w:tabs>
        <w:spacing w:line="362" w:lineRule="auto"/>
        <w:ind w:right="245" w:hanging="929"/>
      </w:pPr>
      <w:r>
        <w:t xml:space="preserve">The Charges have </w:t>
      </w:r>
      <w:r>
        <w:rPr>
          <w:spacing w:val="-3"/>
        </w:rPr>
        <w:t xml:space="preserve">been </w:t>
      </w:r>
      <w:r>
        <w:t xml:space="preserve">calculated on the basis that GST </w:t>
      </w:r>
      <w:r>
        <w:rPr>
          <w:spacing w:val="-3"/>
        </w:rPr>
        <w:t xml:space="preserve">does </w:t>
      </w:r>
      <w:r>
        <w:t xml:space="preserve">apply in respect of the supply by the Proprietor </w:t>
      </w:r>
      <w:r>
        <w:rPr>
          <w:spacing w:val="-3"/>
        </w:rPr>
        <w:t xml:space="preserve">for </w:t>
      </w:r>
      <w:r>
        <w:t>which the charges are the</w:t>
      </w:r>
      <w:r>
        <w:rPr>
          <w:spacing w:val="-6"/>
        </w:rPr>
        <w:t xml:space="preserve"> </w:t>
      </w:r>
      <w:r>
        <w:t>consideration.</w:t>
      </w:r>
    </w:p>
    <w:p w:rsidR="009902FE" w:rsidRDefault="00031D84">
      <w:pPr>
        <w:pStyle w:val="ListParagraph"/>
        <w:numPr>
          <w:ilvl w:val="2"/>
          <w:numId w:val="5"/>
        </w:numPr>
        <w:tabs>
          <w:tab w:val="left" w:pos="1877"/>
          <w:tab w:val="left" w:pos="1878"/>
        </w:tabs>
        <w:spacing w:line="360" w:lineRule="auto"/>
        <w:ind w:right="245" w:hanging="929"/>
        <w:jc w:val="both"/>
      </w:pPr>
      <w:r>
        <w:t xml:space="preserve">If GST is imposed in respect of the supply </w:t>
      </w:r>
      <w:r>
        <w:rPr>
          <w:spacing w:val="-3"/>
        </w:rPr>
        <w:t xml:space="preserve">for </w:t>
      </w:r>
      <w:r>
        <w:t xml:space="preserve">which the charges are the consideration or any other supply under this agreement the amount payable by the Caravan Owner to the Proprietor in respect of that supply shall be increased proportionately and the Caravan Owner shall pay the increased amount due to the Proprietor at the same time that payment </w:t>
      </w:r>
      <w:r>
        <w:rPr>
          <w:spacing w:val="3"/>
        </w:rPr>
        <w:t xml:space="preserve">is </w:t>
      </w:r>
      <w:r>
        <w:t xml:space="preserve">due under this agreement to the Proprietor </w:t>
      </w:r>
      <w:r>
        <w:rPr>
          <w:spacing w:val="-3"/>
        </w:rPr>
        <w:t xml:space="preserve">for </w:t>
      </w:r>
      <w:r>
        <w:t>that</w:t>
      </w:r>
      <w:r>
        <w:rPr>
          <w:spacing w:val="-9"/>
        </w:rPr>
        <w:t xml:space="preserve"> </w:t>
      </w:r>
      <w:r>
        <w:t>supply.</w:t>
      </w:r>
    </w:p>
    <w:p w:rsidR="009902FE" w:rsidRDefault="009902FE">
      <w:pPr>
        <w:spacing w:line="360" w:lineRule="auto"/>
        <w:jc w:val="both"/>
        <w:sectPr w:rsidR="009902FE">
          <w:pgSz w:w="11920" w:h="16840"/>
          <w:pgMar w:top="480" w:right="480" w:bottom="860" w:left="500" w:header="0" w:footer="671" w:gutter="0"/>
          <w:cols w:space="720"/>
        </w:sectPr>
      </w:pPr>
    </w:p>
    <w:p w:rsidR="009902FE" w:rsidRDefault="00031D84">
      <w:pPr>
        <w:pStyle w:val="ListParagraph"/>
        <w:numPr>
          <w:ilvl w:val="2"/>
          <w:numId w:val="5"/>
        </w:numPr>
        <w:tabs>
          <w:tab w:val="left" w:pos="1877"/>
          <w:tab w:val="left" w:pos="1878"/>
        </w:tabs>
        <w:spacing w:before="35" w:line="357" w:lineRule="auto"/>
        <w:ind w:right="239" w:hanging="929"/>
        <w:jc w:val="both"/>
      </w:pPr>
      <w:r>
        <w:lastRenderedPageBreak/>
        <w:t xml:space="preserve">The Caravan Owner is taken to </w:t>
      </w:r>
      <w:r w:rsidR="00E244F2">
        <w:t>request,</w:t>
      </w:r>
      <w:r>
        <w:t xml:space="preserve"> and the Proprietor will provide the Caravan Owner with a tax invoice in respect of any payment of GST made to the Proprietor at the time when the payment is</w:t>
      </w:r>
      <w:r>
        <w:rPr>
          <w:spacing w:val="-5"/>
        </w:rPr>
        <w:t xml:space="preserve"> </w:t>
      </w:r>
      <w:r>
        <w:t>made.</w:t>
      </w:r>
    </w:p>
    <w:p w:rsidR="009902FE" w:rsidRDefault="00031D84">
      <w:pPr>
        <w:pStyle w:val="ListParagraph"/>
        <w:numPr>
          <w:ilvl w:val="2"/>
          <w:numId w:val="5"/>
        </w:numPr>
        <w:tabs>
          <w:tab w:val="left" w:pos="1877"/>
          <w:tab w:val="left" w:pos="1878"/>
        </w:tabs>
        <w:spacing w:before="6" w:line="362" w:lineRule="auto"/>
        <w:ind w:right="233" w:hanging="929"/>
        <w:jc w:val="both"/>
      </w:pPr>
      <w:r>
        <w:t xml:space="preserve">If GST is imposed as aforesaid and </w:t>
      </w:r>
      <w:r>
        <w:rPr>
          <w:spacing w:val="3"/>
        </w:rPr>
        <w:t xml:space="preserve">in </w:t>
      </w:r>
      <w:r>
        <w:t xml:space="preserve">the </w:t>
      </w:r>
      <w:r w:rsidR="00E244F2">
        <w:t xml:space="preserve">future, </w:t>
      </w:r>
      <w:r>
        <w:t xml:space="preserve"> there is a variation to the GST rate, </w:t>
      </w:r>
      <w:r>
        <w:rPr>
          <w:spacing w:val="-3"/>
        </w:rPr>
        <w:t xml:space="preserve">then </w:t>
      </w:r>
      <w:r>
        <w:t>the charges and any other amounts payable by the Caravan Owner which include a GST component shall be adjusted to take into account the variation to the GST</w:t>
      </w:r>
      <w:r>
        <w:rPr>
          <w:spacing w:val="-19"/>
        </w:rPr>
        <w:t xml:space="preserve"> </w:t>
      </w:r>
      <w:r>
        <w:t>rate.</w:t>
      </w:r>
    </w:p>
    <w:p w:rsidR="009902FE" w:rsidRDefault="00031D84">
      <w:pPr>
        <w:pStyle w:val="Heading2"/>
        <w:numPr>
          <w:ilvl w:val="1"/>
          <w:numId w:val="5"/>
        </w:numPr>
        <w:tabs>
          <w:tab w:val="left" w:pos="947"/>
          <w:tab w:val="left" w:pos="949"/>
        </w:tabs>
        <w:spacing w:line="258" w:lineRule="exact"/>
        <w:ind w:hanging="724"/>
      </w:pPr>
      <w:r>
        <w:t>Definitions</w:t>
      </w:r>
    </w:p>
    <w:p w:rsidR="009902FE" w:rsidRDefault="00031D84">
      <w:pPr>
        <w:pStyle w:val="BodyText"/>
        <w:spacing w:before="136"/>
        <w:ind w:left="948"/>
      </w:pPr>
      <w:r>
        <w:t>In this agreement:</w:t>
      </w:r>
    </w:p>
    <w:p w:rsidR="009902FE" w:rsidRDefault="00031D84">
      <w:pPr>
        <w:pStyle w:val="ListParagraph"/>
        <w:numPr>
          <w:ilvl w:val="2"/>
          <w:numId w:val="5"/>
        </w:numPr>
        <w:tabs>
          <w:tab w:val="left" w:pos="1877"/>
          <w:tab w:val="left" w:pos="1878"/>
        </w:tabs>
        <w:spacing w:before="136" w:line="362" w:lineRule="auto"/>
        <w:ind w:right="250" w:hanging="929"/>
        <w:jc w:val="both"/>
      </w:pPr>
      <w:r>
        <w:t>A reference to the singular includes the plural and vice versa and words importing one gender include all other</w:t>
      </w:r>
      <w:r>
        <w:rPr>
          <w:spacing w:val="-5"/>
        </w:rPr>
        <w:t xml:space="preserve"> </w:t>
      </w:r>
      <w:r>
        <w:t>genders.</w:t>
      </w:r>
    </w:p>
    <w:p w:rsidR="009902FE" w:rsidRDefault="00031D84">
      <w:pPr>
        <w:pStyle w:val="ListParagraph"/>
        <w:numPr>
          <w:ilvl w:val="2"/>
          <w:numId w:val="5"/>
        </w:numPr>
        <w:tabs>
          <w:tab w:val="left" w:pos="1877"/>
          <w:tab w:val="left" w:pos="1878"/>
        </w:tabs>
        <w:spacing w:line="355" w:lineRule="auto"/>
        <w:ind w:right="242" w:hanging="929"/>
        <w:jc w:val="both"/>
      </w:pPr>
      <w:r>
        <w:t>A reference to a statute in this agreement shall be read and construed as a reference to that statute as amended or re-enacted from time to</w:t>
      </w:r>
      <w:r>
        <w:rPr>
          <w:spacing w:val="2"/>
        </w:rPr>
        <w:t xml:space="preserve"> </w:t>
      </w:r>
      <w:r>
        <w:t>time.</w:t>
      </w:r>
    </w:p>
    <w:p w:rsidR="009902FE" w:rsidRDefault="00031D84">
      <w:pPr>
        <w:pStyle w:val="ListParagraph"/>
        <w:numPr>
          <w:ilvl w:val="2"/>
          <w:numId w:val="5"/>
        </w:numPr>
        <w:tabs>
          <w:tab w:val="left" w:pos="1877"/>
          <w:tab w:val="left" w:pos="1878"/>
        </w:tabs>
        <w:spacing w:before="5" w:line="362" w:lineRule="auto"/>
        <w:ind w:right="247" w:hanging="929"/>
        <w:jc w:val="both"/>
      </w:pPr>
      <w:r>
        <w:t xml:space="preserve">The headings </w:t>
      </w:r>
      <w:r>
        <w:rPr>
          <w:spacing w:val="3"/>
        </w:rPr>
        <w:t xml:space="preserve">in </w:t>
      </w:r>
      <w:r>
        <w:t xml:space="preserve">this agreement are </w:t>
      </w:r>
      <w:r>
        <w:rPr>
          <w:spacing w:val="-3"/>
        </w:rPr>
        <w:t xml:space="preserve">for </w:t>
      </w:r>
      <w:r>
        <w:t>ease of reference only and shall not affect its interpretation.</w:t>
      </w:r>
    </w:p>
    <w:p w:rsidR="009902FE" w:rsidRDefault="00031D84">
      <w:pPr>
        <w:pStyle w:val="ListParagraph"/>
        <w:numPr>
          <w:ilvl w:val="2"/>
          <w:numId w:val="5"/>
        </w:numPr>
        <w:tabs>
          <w:tab w:val="left" w:pos="1877"/>
          <w:tab w:val="left" w:pos="1878"/>
        </w:tabs>
        <w:spacing w:line="267" w:lineRule="exact"/>
        <w:ind w:hanging="929"/>
      </w:pPr>
      <w:r>
        <w:t>A reference to any period of months or years are to calendar months or years</w:t>
      </w:r>
      <w:r>
        <w:rPr>
          <w:spacing w:val="-15"/>
        </w:rPr>
        <w:t xml:space="preserve"> </w:t>
      </w:r>
      <w:r>
        <w:t>respectively.</w:t>
      </w:r>
    </w:p>
    <w:p w:rsidR="009902FE" w:rsidRDefault="00031D84">
      <w:pPr>
        <w:pStyle w:val="ListParagraph"/>
        <w:numPr>
          <w:ilvl w:val="2"/>
          <w:numId w:val="5"/>
        </w:numPr>
        <w:tabs>
          <w:tab w:val="left" w:pos="1877"/>
          <w:tab w:val="left" w:pos="1878"/>
        </w:tabs>
        <w:spacing w:before="136"/>
        <w:ind w:hanging="929"/>
      </w:pPr>
      <w:r>
        <w:t>The following expressions have the following meanings unless the context requires</w:t>
      </w:r>
      <w:r>
        <w:rPr>
          <w:spacing w:val="-27"/>
        </w:rPr>
        <w:t xml:space="preserve"> </w:t>
      </w:r>
      <w:r>
        <w:t>otherwise:</w:t>
      </w:r>
    </w:p>
    <w:p w:rsidR="009902FE" w:rsidRDefault="00031D84">
      <w:pPr>
        <w:pStyle w:val="ListParagraph"/>
        <w:numPr>
          <w:ilvl w:val="0"/>
          <w:numId w:val="3"/>
        </w:numPr>
        <w:tabs>
          <w:tab w:val="left" w:pos="2239"/>
          <w:tab w:val="left" w:pos="2240"/>
        </w:tabs>
        <w:spacing w:before="125" w:line="362" w:lineRule="auto"/>
        <w:ind w:right="246"/>
      </w:pPr>
      <w:r>
        <w:rPr>
          <w:b/>
        </w:rPr>
        <w:t xml:space="preserve">“The Charges” </w:t>
      </w:r>
      <w:r>
        <w:t>means the Charges payable by the Caravan Owner inclusive of GST as described in the</w:t>
      </w:r>
      <w:r>
        <w:rPr>
          <w:spacing w:val="-4"/>
        </w:rPr>
        <w:t xml:space="preserve"> </w:t>
      </w:r>
      <w:r>
        <w:t>Schedule.</w:t>
      </w:r>
    </w:p>
    <w:p w:rsidR="009902FE" w:rsidRDefault="00031D84">
      <w:pPr>
        <w:pStyle w:val="ListParagraph"/>
        <w:numPr>
          <w:ilvl w:val="0"/>
          <w:numId w:val="3"/>
        </w:numPr>
        <w:tabs>
          <w:tab w:val="left" w:pos="2239"/>
          <w:tab w:val="left" w:pos="2240"/>
        </w:tabs>
        <w:spacing w:line="280" w:lineRule="exact"/>
      </w:pPr>
      <w:r>
        <w:rPr>
          <w:b/>
        </w:rPr>
        <w:t xml:space="preserve">”The Contents” </w:t>
      </w:r>
      <w:r>
        <w:t>means the fittings and chattels stored within the Caravan from time to</w:t>
      </w:r>
      <w:r>
        <w:rPr>
          <w:spacing w:val="-30"/>
        </w:rPr>
        <w:t xml:space="preserve"> </w:t>
      </w:r>
      <w:r>
        <w:t>time.</w:t>
      </w:r>
    </w:p>
    <w:p w:rsidR="009902FE" w:rsidRDefault="00031D84">
      <w:pPr>
        <w:pStyle w:val="ListParagraph"/>
        <w:numPr>
          <w:ilvl w:val="0"/>
          <w:numId w:val="3"/>
        </w:numPr>
        <w:tabs>
          <w:tab w:val="left" w:pos="2239"/>
          <w:tab w:val="left" w:pos="2240"/>
        </w:tabs>
        <w:spacing w:before="131"/>
      </w:pPr>
      <w:r>
        <w:rPr>
          <w:b/>
        </w:rPr>
        <w:t xml:space="preserve">”the Park” </w:t>
      </w:r>
      <w:r>
        <w:t xml:space="preserve">means the Caravan Park described as such </w:t>
      </w:r>
      <w:r>
        <w:rPr>
          <w:spacing w:val="3"/>
        </w:rPr>
        <w:t xml:space="preserve">in </w:t>
      </w:r>
      <w:r>
        <w:t>the</w:t>
      </w:r>
      <w:r>
        <w:rPr>
          <w:spacing w:val="-24"/>
        </w:rPr>
        <w:t xml:space="preserve"> </w:t>
      </w:r>
      <w:r>
        <w:t>Schedule.</w:t>
      </w:r>
    </w:p>
    <w:p w:rsidR="009902FE" w:rsidRDefault="00031D84">
      <w:pPr>
        <w:pStyle w:val="ListParagraph"/>
        <w:numPr>
          <w:ilvl w:val="0"/>
          <w:numId w:val="3"/>
        </w:numPr>
        <w:tabs>
          <w:tab w:val="left" w:pos="2239"/>
          <w:tab w:val="left" w:pos="2240"/>
        </w:tabs>
        <w:spacing w:before="131"/>
      </w:pPr>
      <w:r>
        <w:rPr>
          <w:b/>
        </w:rPr>
        <w:t xml:space="preserve">”the Caravan” </w:t>
      </w:r>
      <w:r>
        <w:t xml:space="preserve">means the caravan described </w:t>
      </w:r>
      <w:r>
        <w:rPr>
          <w:spacing w:val="3"/>
        </w:rPr>
        <w:t xml:space="preserve">in </w:t>
      </w:r>
      <w:r>
        <w:t>the</w:t>
      </w:r>
      <w:r>
        <w:rPr>
          <w:spacing w:val="-12"/>
        </w:rPr>
        <w:t xml:space="preserve"> </w:t>
      </w:r>
      <w:r>
        <w:t>Schedule</w:t>
      </w:r>
    </w:p>
    <w:p w:rsidR="009902FE" w:rsidRDefault="00031D84">
      <w:pPr>
        <w:pStyle w:val="ListParagraph"/>
        <w:numPr>
          <w:ilvl w:val="0"/>
          <w:numId w:val="3"/>
        </w:numPr>
        <w:tabs>
          <w:tab w:val="left" w:pos="2239"/>
          <w:tab w:val="left" w:pos="2240"/>
        </w:tabs>
        <w:spacing w:before="139"/>
      </w:pPr>
      <w:r>
        <w:rPr>
          <w:b/>
        </w:rPr>
        <w:t xml:space="preserve">“The Caravan Owner” </w:t>
      </w:r>
      <w:r>
        <w:t xml:space="preserve">means the person or persons described as such </w:t>
      </w:r>
      <w:r>
        <w:rPr>
          <w:spacing w:val="3"/>
        </w:rPr>
        <w:t xml:space="preserve">in </w:t>
      </w:r>
      <w:r>
        <w:t>the</w:t>
      </w:r>
      <w:r>
        <w:rPr>
          <w:spacing w:val="-15"/>
        </w:rPr>
        <w:t xml:space="preserve"> </w:t>
      </w:r>
      <w:r>
        <w:t>Schedule.</w:t>
      </w:r>
    </w:p>
    <w:p w:rsidR="009902FE" w:rsidRDefault="00031D84">
      <w:pPr>
        <w:pStyle w:val="Heading2"/>
        <w:numPr>
          <w:ilvl w:val="1"/>
          <w:numId w:val="5"/>
        </w:numPr>
        <w:tabs>
          <w:tab w:val="left" w:pos="947"/>
          <w:tab w:val="left" w:pos="949"/>
        </w:tabs>
        <w:spacing w:before="136"/>
        <w:ind w:hanging="724"/>
      </w:pPr>
      <w:r>
        <w:t>Entire</w:t>
      </w:r>
      <w:r>
        <w:rPr>
          <w:spacing w:val="1"/>
        </w:rPr>
        <w:t xml:space="preserve"> </w:t>
      </w:r>
      <w:r>
        <w:t>Agreement</w:t>
      </w:r>
    </w:p>
    <w:p w:rsidR="009902FE" w:rsidRDefault="00031D84">
      <w:pPr>
        <w:pStyle w:val="BodyText"/>
        <w:spacing w:before="136" w:line="360" w:lineRule="auto"/>
        <w:ind w:left="948" w:right="287"/>
      </w:pPr>
      <w:r>
        <w:t>This agreement constitutes the entire agreement between the Caravan Owner and the Proprietor in relation to its subject matter. No understanding, arrangements or provisions not expressly set out or referred to in this agreement will bind the parties other than the Park Rules promulgated from time to time by the Proprietor and any lawful directions given by or on behalf of the Proprietor.</w:t>
      </w:r>
    </w:p>
    <w:p w:rsidR="009902FE" w:rsidRDefault="00031D84">
      <w:pPr>
        <w:pStyle w:val="Heading2"/>
        <w:numPr>
          <w:ilvl w:val="1"/>
          <w:numId w:val="5"/>
        </w:numPr>
        <w:tabs>
          <w:tab w:val="left" w:pos="947"/>
          <w:tab w:val="left" w:pos="949"/>
        </w:tabs>
        <w:ind w:hanging="724"/>
      </w:pPr>
      <w:r>
        <w:t>Severability</w:t>
      </w:r>
    </w:p>
    <w:p w:rsidR="009902FE" w:rsidRDefault="00031D84">
      <w:pPr>
        <w:pStyle w:val="BodyText"/>
        <w:spacing w:before="135" w:line="362" w:lineRule="auto"/>
        <w:ind w:left="948" w:right="242"/>
        <w:jc w:val="both"/>
      </w:pPr>
      <w:r>
        <w:t>If any provision of this agreement is held by a court to be unlawful, invalid, unenforceable or in conflict with any rule of law, statue, ordinance or regulation the validity and enforceability of the remaining provisions shall not be thereby affected.</w:t>
      </w:r>
    </w:p>
    <w:p w:rsidR="009902FE" w:rsidRDefault="00031D84">
      <w:pPr>
        <w:pStyle w:val="Heading2"/>
        <w:numPr>
          <w:ilvl w:val="1"/>
          <w:numId w:val="5"/>
        </w:numPr>
        <w:tabs>
          <w:tab w:val="left" w:pos="947"/>
          <w:tab w:val="left" w:pos="949"/>
        </w:tabs>
        <w:spacing w:line="258" w:lineRule="exact"/>
        <w:ind w:hanging="724"/>
      </w:pPr>
      <w:r>
        <w:t>Arbitration</w:t>
      </w:r>
    </w:p>
    <w:p w:rsidR="009902FE" w:rsidRDefault="00031D84">
      <w:pPr>
        <w:pStyle w:val="ListParagraph"/>
        <w:numPr>
          <w:ilvl w:val="2"/>
          <w:numId w:val="5"/>
        </w:numPr>
        <w:tabs>
          <w:tab w:val="left" w:pos="1877"/>
          <w:tab w:val="left" w:pos="1878"/>
        </w:tabs>
        <w:spacing w:before="137" w:line="362" w:lineRule="auto"/>
        <w:ind w:right="240" w:hanging="929"/>
        <w:jc w:val="both"/>
      </w:pPr>
      <w:r>
        <w:t xml:space="preserve">If the parties have a dispute under this Agreement which </w:t>
      </w:r>
      <w:r>
        <w:rPr>
          <w:spacing w:val="-3"/>
        </w:rPr>
        <w:t xml:space="preserve">they </w:t>
      </w:r>
      <w:r>
        <w:t xml:space="preserve">cannot mutually resolve that dispute will be referred to the arbitration of a single arbitrator to be appointed as set out </w:t>
      </w:r>
      <w:r>
        <w:rPr>
          <w:spacing w:val="3"/>
        </w:rPr>
        <w:t xml:space="preserve">in </w:t>
      </w:r>
      <w:r>
        <w:t>this Clause.</w:t>
      </w:r>
    </w:p>
    <w:p w:rsidR="009902FE" w:rsidRDefault="00031D84">
      <w:pPr>
        <w:pStyle w:val="ListParagraph"/>
        <w:numPr>
          <w:ilvl w:val="2"/>
          <w:numId w:val="5"/>
        </w:numPr>
        <w:tabs>
          <w:tab w:val="left" w:pos="1877"/>
          <w:tab w:val="left" w:pos="1878"/>
        </w:tabs>
        <w:spacing w:line="265" w:lineRule="exact"/>
        <w:ind w:hanging="929"/>
      </w:pPr>
      <w:r>
        <w:t>The</w:t>
      </w:r>
      <w:r>
        <w:rPr>
          <w:spacing w:val="22"/>
        </w:rPr>
        <w:t xml:space="preserve"> </w:t>
      </w:r>
      <w:r>
        <w:t>party</w:t>
      </w:r>
      <w:r>
        <w:rPr>
          <w:spacing w:val="18"/>
        </w:rPr>
        <w:t xml:space="preserve"> </w:t>
      </w:r>
      <w:r>
        <w:t>giving</w:t>
      </w:r>
      <w:r>
        <w:rPr>
          <w:spacing w:val="29"/>
        </w:rPr>
        <w:t xml:space="preserve"> </w:t>
      </w:r>
      <w:r>
        <w:t>the</w:t>
      </w:r>
      <w:r>
        <w:rPr>
          <w:spacing w:val="16"/>
        </w:rPr>
        <w:t xml:space="preserve"> </w:t>
      </w:r>
      <w:r>
        <w:t>notice</w:t>
      </w:r>
      <w:r>
        <w:rPr>
          <w:spacing w:val="23"/>
        </w:rPr>
        <w:t xml:space="preserve"> </w:t>
      </w:r>
      <w:r>
        <w:t>(“the</w:t>
      </w:r>
      <w:r>
        <w:rPr>
          <w:spacing w:val="23"/>
        </w:rPr>
        <w:t xml:space="preserve"> </w:t>
      </w:r>
      <w:r>
        <w:t>claimant”)</w:t>
      </w:r>
      <w:r>
        <w:rPr>
          <w:spacing w:val="22"/>
        </w:rPr>
        <w:t xml:space="preserve"> </w:t>
      </w:r>
      <w:r>
        <w:t>will</w:t>
      </w:r>
      <w:r>
        <w:rPr>
          <w:spacing w:val="25"/>
        </w:rPr>
        <w:t xml:space="preserve"> </w:t>
      </w:r>
      <w:r>
        <w:t>deliver</w:t>
      </w:r>
      <w:r>
        <w:rPr>
          <w:spacing w:val="27"/>
        </w:rPr>
        <w:t xml:space="preserve"> </w:t>
      </w:r>
      <w:r>
        <w:t>to</w:t>
      </w:r>
      <w:r>
        <w:rPr>
          <w:spacing w:val="22"/>
        </w:rPr>
        <w:t xml:space="preserve"> </w:t>
      </w:r>
      <w:r>
        <w:t>the</w:t>
      </w:r>
      <w:r>
        <w:rPr>
          <w:spacing w:val="23"/>
        </w:rPr>
        <w:t xml:space="preserve"> </w:t>
      </w:r>
      <w:r>
        <w:t>other</w:t>
      </w:r>
      <w:r>
        <w:rPr>
          <w:spacing w:val="27"/>
        </w:rPr>
        <w:t xml:space="preserve"> </w:t>
      </w:r>
      <w:r>
        <w:t>party</w:t>
      </w:r>
      <w:r>
        <w:rPr>
          <w:spacing w:val="25"/>
        </w:rPr>
        <w:t xml:space="preserve"> </w:t>
      </w:r>
      <w:r>
        <w:t>(“the</w:t>
      </w:r>
      <w:r>
        <w:rPr>
          <w:spacing w:val="16"/>
        </w:rPr>
        <w:t xml:space="preserve"> </w:t>
      </w:r>
      <w:r>
        <w:t>respondent”)</w:t>
      </w:r>
      <w:r>
        <w:rPr>
          <w:spacing w:val="23"/>
        </w:rPr>
        <w:t xml:space="preserve"> </w:t>
      </w:r>
      <w:r>
        <w:t>a</w:t>
      </w:r>
    </w:p>
    <w:p w:rsidR="009902FE" w:rsidRDefault="00031D84">
      <w:pPr>
        <w:pStyle w:val="BodyText"/>
        <w:spacing w:before="128"/>
        <w:ind w:left="1877"/>
      </w:pPr>
      <w:r>
        <w:t>written list of three proposed arbitrators setting out their names and addresses.</w:t>
      </w:r>
    </w:p>
    <w:p w:rsidR="009902FE" w:rsidRDefault="009902FE">
      <w:pPr>
        <w:sectPr w:rsidR="009902FE">
          <w:pgSz w:w="11920" w:h="16840"/>
          <w:pgMar w:top="480" w:right="480" w:bottom="860" w:left="500" w:header="0" w:footer="671" w:gutter="0"/>
          <w:cols w:space="720"/>
        </w:sectPr>
      </w:pPr>
    </w:p>
    <w:p w:rsidR="009902FE" w:rsidRDefault="00031D84">
      <w:pPr>
        <w:pStyle w:val="ListParagraph"/>
        <w:numPr>
          <w:ilvl w:val="2"/>
          <w:numId w:val="5"/>
        </w:numPr>
        <w:tabs>
          <w:tab w:val="left" w:pos="1877"/>
          <w:tab w:val="left" w:pos="1878"/>
        </w:tabs>
        <w:spacing w:before="35" w:line="362" w:lineRule="auto"/>
        <w:ind w:right="247" w:hanging="929"/>
        <w:jc w:val="both"/>
      </w:pPr>
      <w:r>
        <w:lastRenderedPageBreak/>
        <w:t xml:space="preserve">The respondent must within 14 days notify the claimant </w:t>
      </w:r>
      <w:r>
        <w:rPr>
          <w:spacing w:val="3"/>
        </w:rPr>
        <w:t xml:space="preserve">in </w:t>
      </w:r>
      <w:r>
        <w:t xml:space="preserve">writing which one (if any) of the proposed arbitrators they </w:t>
      </w:r>
      <w:r w:rsidR="00E244F2">
        <w:t>select,</w:t>
      </w:r>
      <w:r>
        <w:t xml:space="preserve"> and that person shall be the single</w:t>
      </w:r>
      <w:r>
        <w:rPr>
          <w:spacing w:val="-18"/>
        </w:rPr>
        <w:t xml:space="preserve"> </w:t>
      </w:r>
      <w:r>
        <w:t>arbitrator.</w:t>
      </w:r>
    </w:p>
    <w:p w:rsidR="009902FE" w:rsidRDefault="00031D84">
      <w:pPr>
        <w:pStyle w:val="ListParagraph"/>
        <w:numPr>
          <w:ilvl w:val="2"/>
          <w:numId w:val="5"/>
        </w:numPr>
        <w:tabs>
          <w:tab w:val="left" w:pos="1877"/>
          <w:tab w:val="left" w:pos="1878"/>
        </w:tabs>
        <w:spacing w:line="362" w:lineRule="auto"/>
        <w:ind w:right="240" w:hanging="929"/>
        <w:jc w:val="both"/>
      </w:pPr>
      <w:r>
        <w:t xml:space="preserve">If the respondent fails to respond </w:t>
      </w:r>
      <w:r>
        <w:rPr>
          <w:spacing w:val="3"/>
        </w:rPr>
        <w:t xml:space="preserve">in </w:t>
      </w:r>
      <w:r>
        <w:t xml:space="preserve">that time or notifies the claimant in writing that </w:t>
      </w:r>
      <w:r>
        <w:rPr>
          <w:spacing w:val="-3"/>
        </w:rPr>
        <w:t xml:space="preserve">they </w:t>
      </w:r>
      <w:r>
        <w:t xml:space="preserve">do not agree with any of those </w:t>
      </w:r>
      <w:r w:rsidR="00E244F2">
        <w:t>persons,</w:t>
      </w:r>
      <w:r>
        <w:t xml:space="preserve"> then the single arbitrator shall be selected by </w:t>
      </w:r>
      <w:r>
        <w:rPr>
          <w:spacing w:val="2"/>
        </w:rPr>
        <w:t xml:space="preserve">the </w:t>
      </w:r>
      <w:r>
        <w:t xml:space="preserve">President of the Local Government Association or his or </w:t>
      </w:r>
      <w:r>
        <w:rPr>
          <w:spacing w:val="2"/>
        </w:rPr>
        <w:t xml:space="preserve">her </w:t>
      </w:r>
      <w:r>
        <w:t>nominee and the issue shall be determined by the arbitration of that</w:t>
      </w:r>
      <w:r>
        <w:rPr>
          <w:spacing w:val="3"/>
        </w:rPr>
        <w:t xml:space="preserve"> </w:t>
      </w:r>
      <w:r>
        <w:t>person.</w:t>
      </w:r>
    </w:p>
    <w:p w:rsidR="009902FE" w:rsidRDefault="00031D84">
      <w:pPr>
        <w:pStyle w:val="ListParagraph"/>
        <w:numPr>
          <w:ilvl w:val="2"/>
          <w:numId w:val="5"/>
        </w:numPr>
        <w:tabs>
          <w:tab w:val="left" w:pos="1877"/>
          <w:tab w:val="left" w:pos="1878"/>
        </w:tabs>
        <w:spacing w:line="362" w:lineRule="auto"/>
        <w:ind w:right="247" w:hanging="929"/>
        <w:jc w:val="both"/>
      </w:pPr>
      <w:r>
        <w:t>The decision of the arbitrator will be binding on the parties who will pay one half of the costs of the arbitration</w:t>
      </w:r>
      <w:r>
        <w:rPr>
          <w:spacing w:val="-1"/>
        </w:rPr>
        <w:t xml:space="preserve"> </w:t>
      </w:r>
      <w:r>
        <w:t>each.</w:t>
      </w:r>
    </w:p>
    <w:p w:rsidR="009902FE" w:rsidRDefault="009902FE">
      <w:pPr>
        <w:spacing w:line="362" w:lineRule="auto"/>
        <w:jc w:val="both"/>
        <w:sectPr w:rsidR="009902FE">
          <w:pgSz w:w="11920" w:h="16840"/>
          <w:pgMar w:top="480" w:right="480" w:bottom="860" w:left="500" w:header="0" w:footer="671" w:gutter="0"/>
          <w:cols w:space="720"/>
        </w:sectPr>
      </w:pPr>
    </w:p>
    <w:p w:rsidR="009902FE" w:rsidRDefault="00031D84">
      <w:pPr>
        <w:pStyle w:val="Heading2"/>
        <w:spacing w:before="42"/>
        <w:ind w:left="774" w:right="785" w:firstLine="0"/>
        <w:jc w:val="center"/>
      </w:pPr>
      <w:r>
        <w:lastRenderedPageBreak/>
        <w:t>THE SCHEDULE</w:t>
      </w:r>
    </w:p>
    <w:p w:rsidR="009902FE" w:rsidRDefault="009902FE">
      <w:pPr>
        <w:pStyle w:val="BodyText"/>
        <w:rPr>
          <w:b/>
        </w:rPr>
      </w:pPr>
    </w:p>
    <w:p w:rsidR="009902FE" w:rsidRDefault="00031D84">
      <w:pPr>
        <w:tabs>
          <w:tab w:val="left" w:pos="3105"/>
          <w:tab w:val="left" w:pos="9497"/>
        </w:tabs>
        <w:spacing w:before="138"/>
        <w:ind w:left="224"/>
        <w:rPr>
          <w:b/>
        </w:rPr>
      </w:pPr>
      <w:r>
        <w:rPr>
          <w:b/>
        </w:rPr>
        <w:t>The</w:t>
      </w:r>
      <w:r>
        <w:rPr>
          <w:b/>
          <w:spacing w:val="-2"/>
        </w:rPr>
        <w:t xml:space="preserve"> </w:t>
      </w:r>
      <w:r>
        <w:rPr>
          <w:b/>
        </w:rPr>
        <w:t>Proprietor</w:t>
      </w:r>
      <w:r>
        <w:rPr>
          <w:b/>
        </w:rPr>
        <w:tab/>
      </w:r>
      <w:r>
        <w:rPr>
          <w:b/>
          <w:u w:val="single"/>
        </w:rPr>
        <w:t xml:space="preserve"> </w:t>
      </w:r>
      <w:r>
        <w:rPr>
          <w:b/>
          <w:u w:val="single"/>
        </w:rPr>
        <w:tab/>
      </w:r>
    </w:p>
    <w:p w:rsidR="009902FE" w:rsidRDefault="00031D84">
      <w:pPr>
        <w:spacing w:before="8"/>
        <w:ind w:left="224"/>
        <w:rPr>
          <w:rFonts w:ascii="Arial"/>
          <w:i/>
          <w:sz w:val="17"/>
        </w:rPr>
      </w:pPr>
      <w:r>
        <w:rPr>
          <w:rFonts w:ascii="Arial"/>
          <w:i/>
          <w:color w:val="44536A"/>
          <w:w w:val="105"/>
          <w:sz w:val="17"/>
          <w:shd w:val="clear" w:color="auto" w:fill="FFFF00"/>
        </w:rPr>
        <w:t>Insert park owner</w:t>
      </w:r>
    </w:p>
    <w:p w:rsidR="009902FE" w:rsidRDefault="009902FE">
      <w:pPr>
        <w:pStyle w:val="BodyText"/>
        <w:rPr>
          <w:rFonts w:ascii="Arial"/>
          <w:i/>
          <w:sz w:val="20"/>
        </w:rPr>
      </w:pPr>
    </w:p>
    <w:p w:rsidR="009902FE" w:rsidRDefault="009902FE">
      <w:pPr>
        <w:pStyle w:val="BodyText"/>
        <w:rPr>
          <w:rFonts w:ascii="Arial"/>
          <w:i/>
          <w:sz w:val="21"/>
        </w:rPr>
      </w:pPr>
    </w:p>
    <w:p w:rsidR="009902FE" w:rsidRDefault="00031D84">
      <w:pPr>
        <w:tabs>
          <w:tab w:val="left" w:pos="3105"/>
          <w:tab w:val="left" w:pos="4546"/>
          <w:tab w:val="left" w:pos="9514"/>
        </w:tabs>
        <w:ind w:left="224"/>
      </w:pPr>
      <w:r>
        <w:rPr>
          <w:b/>
        </w:rPr>
        <w:t>The</w:t>
      </w:r>
      <w:r>
        <w:rPr>
          <w:b/>
          <w:spacing w:val="-2"/>
        </w:rPr>
        <w:t xml:space="preserve"> </w:t>
      </w:r>
      <w:r>
        <w:rPr>
          <w:b/>
        </w:rPr>
        <w:t>Caravan</w:t>
      </w:r>
      <w:r>
        <w:rPr>
          <w:b/>
          <w:spacing w:val="-1"/>
        </w:rPr>
        <w:t xml:space="preserve"> </w:t>
      </w:r>
      <w:r>
        <w:rPr>
          <w:b/>
        </w:rPr>
        <w:t>Owner/s</w:t>
      </w:r>
      <w:r>
        <w:rPr>
          <w:b/>
        </w:rPr>
        <w:tab/>
      </w:r>
      <w:r>
        <w:t>Name</w:t>
      </w:r>
      <w:r>
        <w:tab/>
      </w:r>
      <w:r>
        <w:rPr>
          <w:u w:val="single"/>
        </w:rPr>
        <w:t xml:space="preserve"> </w:t>
      </w:r>
      <w:r>
        <w:rPr>
          <w:u w:val="single"/>
        </w:rPr>
        <w:tab/>
      </w:r>
    </w:p>
    <w:p w:rsidR="009902FE" w:rsidRDefault="009902FE">
      <w:pPr>
        <w:pStyle w:val="BodyText"/>
        <w:rPr>
          <w:sz w:val="17"/>
        </w:rPr>
      </w:pPr>
    </w:p>
    <w:p w:rsidR="009902FE" w:rsidRDefault="00031D84">
      <w:pPr>
        <w:pStyle w:val="BodyText"/>
        <w:tabs>
          <w:tab w:val="left" w:pos="4517"/>
          <w:tab w:val="left" w:pos="9495"/>
        </w:tabs>
        <w:spacing w:before="56"/>
        <w:ind w:left="3105"/>
      </w:pPr>
      <w:r>
        <w:t>Address</w:t>
      </w:r>
      <w:r>
        <w:tab/>
      </w:r>
      <w:r>
        <w:rPr>
          <w:spacing w:val="3"/>
        </w:rPr>
        <w:t>_</w:t>
      </w:r>
      <w:r>
        <w:rPr>
          <w:u w:val="single"/>
        </w:rPr>
        <w:t xml:space="preserve"> </w:t>
      </w:r>
      <w:r>
        <w:rPr>
          <w:u w:val="single"/>
        </w:rPr>
        <w:tab/>
      </w:r>
    </w:p>
    <w:p w:rsidR="009902FE" w:rsidRDefault="009902FE">
      <w:pPr>
        <w:pStyle w:val="BodyText"/>
        <w:spacing w:before="8"/>
        <w:rPr>
          <w:sz w:val="17"/>
        </w:rPr>
      </w:pPr>
    </w:p>
    <w:p w:rsidR="009902FE" w:rsidRDefault="00031D84">
      <w:pPr>
        <w:pStyle w:val="BodyText"/>
        <w:tabs>
          <w:tab w:val="left" w:pos="4546"/>
          <w:tab w:val="left" w:pos="9514"/>
        </w:tabs>
        <w:spacing w:before="55"/>
        <w:ind w:left="3105"/>
      </w:pPr>
      <w:r>
        <w:t>Name</w:t>
      </w:r>
      <w:r>
        <w:tab/>
      </w:r>
      <w:r>
        <w:rPr>
          <w:u w:val="single"/>
        </w:rPr>
        <w:t xml:space="preserve"> </w:t>
      </w:r>
      <w:r>
        <w:rPr>
          <w:u w:val="single"/>
        </w:rPr>
        <w:tab/>
      </w:r>
    </w:p>
    <w:p w:rsidR="009902FE" w:rsidRDefault="009902FE">
      <w:pPr>
        <w:pStyle w:val="BodyText"/>
        <w:spacing w:before="8"/>
        <w:rPr>
          <w:sz w:val="17"/>
        </w:rPr>
      </w:pPr>
    </w:p>
    <w:p w:rsidR="009902FE" w:rsidRDefault="00031D84">
      <w:pPr>
        <w:pStyle w:val="BodyText"/>
        <w:tabs>
          <w:tab w:val="left" w:pos="4525"/>
          <w:tab w:val="left" w:pos="9493"/>
        </w:tabs>
        <w:spacing w:before="55"/>
        <w:ind w:left="3105"/>
      </w:pPr>
      <w:r>
        <w:t>Address</w:t>
      </w:r>
      <w:r>
        <w:tab/>
      </w:r>
      <w:r>
        <w:rPr>
          <w:u w:val="single"/>
        </w:rPr>
        <w:t xml:space="preserve"> </w:t>
      </w:r>
      <w:r>
        <w:rPr>
          <w:u w:val="single"/>
        </w:rPr>
        <w:tab/>
      </w:r>
    </w:p>
    <w:p w:rsidR="009902FE" w:rsidRDefault="009902FE">
      <w:pPr>
        <w:pStyle w:val="BodyText"/>
        <w:rPr>
          <w:sz w:val="20"/>
        </w:rPr>
      </w:pPr>
    </w:p>
    <w:p w:rsidR="009902FE" w:rsidRDefault="009902FE">
      <w:pPr>
        <w:pStyle w:val="BodyText"/>
        <w:spacing w:before="2"/>
        <w:rPr>
          <w:sz w:val="19"/>
        </w:rPr>
      </w:pPr>
    </w:p>
    <w:p w:rsidR="009902FE" w:rsidRDefault="00031D84">
      <w:pPr>
        <w:tabs>
          <w:tab w:val="left" w:pos="3105"/>
          <w:tab w:val="left" w:pos="9551"/>
        </w:tabs>
        <w:spacing w:before="56"/>
        <w:ind w:left="224"/>
      </w:pPr>
      <w:r>
        <w:rPr>
          <w:b/>
        </w:rPr>
        <w:t>The</w:t>
      </w:r>
      <w:r>
        <w:rPr>
          <w:b/>
          <w:spacing w:val="1"/>
        </w:rPr>
        <w:t xml:space="preserve"> </w:t>
      </w:r>
      <w:r>
        <w:rPr>
          <w:b/>
        </w:rPr>
        <w:t>Park</w:t>
      </w:r>
      <w:r>
        <w:rPr>
          <w:b/>
        </w:rPr>
        <w:tab/>
      </w:r>
      <w:r>
        <w:t>Caravan Park</w:t>
      </w:r>
      <w:r>
        <w:rPr>
          <w:spacing w:val="2"/>
        </w:rPr>
        <w:t xml:space="preserve"> </w:t>
      </w:r>
      <w:r>
        <w:t xml:space="preserve">Name </w:t>
      </w:r>
      <w:r>
        <w:rPr>
          <w:u w:val="single"/>
        </w:rPr>
        <w:t xml:space="preserve"> </w:t>
      </w:r>
      <w:r>
        <w:rPr>
          <w:u w:val="single"/>
        </w:rPr>
        <w:tab/>
      </w:r>
    </w:p>
    <w:p w:rsidR="009902FE" w:rsidRDefault="00031D84">
      <w:pPr>
        <w:spacing w:before="8" w:line="261" w:lineRule="auto"/>
        <w:ind w:left="224" w:right="8027"/>
        <w:rPr>
          <w:rFonts w:ascii="Arial"/>
          <w:i/>
          <w:sz w:val="17"/>
        </w:rPr>
      </w:pPr>
      <w:r>
        <w:rPr>
          <w:rFonts w:ascii="Arial"/>
          <w:i/>
          <w:color w:val="44536A"/>
          <w:w w:val="105"/>
          <w:sz w:val="17"/>
          <w:shd w:val="clear" w:color="auto" w:fill="FFFF00"/>
        </w:rPr>
        <w:t>Insert park name, managers</w:t>
      </w:r>
      <w:r>
        <w:rPr>
          <w:rFonts w:ascii="Arial"/>
          <w:i/>
          <w:color w:val="44536A"/>
          <w:w w:val="105"/>
          <w:sz w:val="17"/>
        </w:rPr>
        <w:t xml:space="preserve"> </w:t>
      </w:r>
      <w:r>
        <w:rPr>
          <w:rFonts w:ascii="Arial"/>
          <w:i/>
          <w:color w:val="44536A"/>
          <w:w w:val="105"/>
          <w:sz w:val="17"/>
          <w:shd w:val="clear" w:color="auto" w:fill="FFFF00"/>
        </w:rPr>
        <w:t>Name &amp; park address</w:t>
      </w:r>
    </w:p>
    <w:p w:rsidR="009902FE" w:rsidRDefault="009902FE">
      <w:pPr>
        <w:pStyle w:val="BodyText"/>
        <w:spacing w:before="2"/>
        <w:rPr>
          <w:rFonts w:ascii="Arial"/>
          <w:i/>
        </w:rPr>
      </w:pPr>
    </w:p>
    <w:p w:rsidR="009902FE" w:rsidRDefault="00031D84">
      <w:pPr>
        <w:pStyle w:val="BodyText"/>
        <w:tabs>
          <w:tab w:val="left" w:pos="9608"/>
        </w:tabs>
        <w:ind w:left="3105"/>
      </w:pPr>
      <w:r>
        <w:t>Park Managers Name</w:t>
      </w:r>
      <w:r>
        <w:rPr>
          <w:spacing w:val="-1"/>
        </w:rPr>
        <w:t xml:space="preserve"> </w:t>
      </w:r>
      <w:r>
        <w:rPr>
          <w:u w:val="single"/>
        </w:rPr>
        <w:t xml:space="preserve"> </w:t>
      </w:r>
      <w:r>
        <w:rPr>
          <w:u w:val="single"/>
        </w:rPr>
        <w:tab/>
      </w:r>
    </w:p>
    <w:p w:rsidR="009902FE" w:rsidRDefault="009902FE">
      <w:pPr>
        <w:pStyle w:val="BodyText"/>
        <w:spacing w:before="1"/>
        <w:rPr>
          <w:sz w:val="17"/>
        </w:rPr>
      </w:pPr>
    </w:p>
    <w:p w:rsidR="009902FE" w:rsidRDefault="00031D84">
      <w:pPr>
        <w:pStyle w:val="BodyText"/>
        <w:tabs>
          <w:tab w:val="left" w:pos="9476"/>
        </w:tabs>
        <w:spacing w:before="55"/>
        <w:ind w:left="3105"/>
      </w:pPr>
      <w:r>
        <w:t>Caravan</w:t>
      </w:r>
      <w:r>
        <w:rPr>
          <w:spacing w:val="-4"/>
        </w:rPr>
        <w:t xml:space="preserve"> </w:t>
      </w:r>
      <w:r>
        <w:t>Park</w:t>
      </w:r>
      <w:r>
        <w:rPr>
          <w:spacing w:val="-2"/>
        </w:rPr>
        <w:t xml:space="preserve"> </w:t>
      </w:r>
      <w:r>
        <w:t>Address</w:t>
      </w:r>
      <w:r>
        <w:rPr>
          <w:u w:val="single"/>
        </w:rPr>
        <w:t xml:space="preserve"> </w:t>
      </w:r>
      <w:r>
        <w:rPr>
          <w:u w:val="single"/>
        </w:rPr>
        <w:tab/>
      </w:r>
      <w:r>
        <w:t>_</w:t>
      </w:r>
    </w:p>
    <w:p w:rsidR="009902FE" w:rsidRDefault="009902FE">
      <w:pPr>
        <w:pStyle w:val="BodyText"/>
        <w:spacing w:before="8"/>
        <w:rPr>
          <w:sz w:val="17"/>
        </w:rPr>
      </w:pPr>
    </w:p>
    <w:p w:rsidR="009902FE" w:rsidRDefault="00031D84">
      <w:pPr>
        <w:pStyle w:val="BodyText"/>
        <w:tabs>
          <w:tab w:val="left" w:pos="9463"/>
        </w:tabs>
        <w:spacing w:before="56"/>
        <w:ind w:left="3105"/>
      </w:pPr>
      <w:r>
        <w:rPr>
          <w:u w:val="single"/>
        </w:rPr>
        <w:t xml:space="preserve"> </w:t>
      </w:r>
      <w:r>
        <w:rPr>
          <w:u w:val="single"/>
        </w:rPr>
        <w:tab/>
      </w:r>
      <w:r>
        <w:t>_</w:t>
      </w:r>
    </w:p>
    <w:p w:rsidR="009902FE" w:rsidRDefault="009902FE">
      <w:pPr>
        <w:pStyle w:val="BodyText"/>
        <w:spacing w:before="7"/>
        <w:rPr>
          <w:sz w:val="17"/>
        </w:rPr>
      </w:pPr>
    </w:p>
    <w:p w:rsidR="009902FE" w:rsidRDefault="00031D84">
      <w:pPr>
        <w:pStyle w:val="Heading2"/>
        <w:spacing w:before="56"/>
        <w:ind w:left="224" w:firstLine="0"/>
      </w:pPr>
      <w:r>
        <w:t>Description of Unit</w:t>
      </w:r>
    </w:p>
    <w:p w:rsidR="009902FE" w:rsidRDefault="00031D84">
      <w:pPr>
        <w:pStyle w:val="BodyText"/>
        <w:tabs>
          <w:tab w:val="left" w:pos="3205"/>
          <w:tab w:val="left" w:pos="7584"/>
          <w:tab w:val="left" w:pos="9496"/>
          <w:tab w:val="left" w:pos="9561"/>
        </w:tabs>
        <w:spacing w:before="193" w:line="415" w:lineRule="auto"/>
        <w:ind w:left="948" w:right="1255"/>
        <w:jc w:val="both"/>
        <w:rPr>
          <w:b/>
        </w:rPr>
      </w:pPr>
      <w:r>
        <w:t>Make</w:t>
      </w:r>
      <w:r>
        <w:rPr>
          <w:spacing w:val="-5"/>
        </w:rPr>
        <w:t xml:space="preserve"> </w:t>
      </w:r>
      <w:r>
        <w:t>of</w:t>
      </w:r>
      <w:r>
        <w:rPr>
          <w:spacing w:val="-4"/>
        </w:rPr>
        <w:t xml:space="preserve"> </w:t>
      </w:r>
      <w:r>
        <w:t>caravan</w:t>
      </w:r>
      <w:r>
        <w:rPr>
          <w:u w:val="single"/>
        </w:rPr>
        <w:t xml:space="preserve"> </w:t>
      </w:r>
      <w:r>
        <w:rPr>
          <w:u w:val="single"/>
        </w:rPr>
        <w:tab/>
      </w:r>
      <w:r>
        <w:rPr>
          <w:u w:val="single"/>
        </w:rPr>
        <w:tab/>
      </w:r>
      <w:r>
        <w:rPr>
          <w:u w:val="single"/>
        </w:rPr>
        <w:tab/>
      </w:r>
      <w:r>
        <w:t>_ Age</w:t>
      </w:r>
      <w:r>
        <w:rPr>
          <w:spacing w:val="-4"/>
        </w:rPr>
        <w:t xml:space="preserve"> </w:t>
      </w:r>
      <w:r>
        <w:t>of</w:t>
      </w:r>
      <w:r>
        <w:rPr>
          <w:spacing w:val="-4"/>
        </w:rPr>
        <w:t xml:space="preserve"> </w:t>
      </w:r>
      <w:r>
        <w:t>caravan</w:t>
      </w:r>
      <w:r>
        <w:tab/>
      </w:r>
      <w:r>
        <w:rPr>
          <w:u w:val="single"/>
        </w:rPr>
        <w:t xml:space="preserve"> </w:t>
      </w:r>
      <w:r>
        <w:rPr>
          <w:u w:val="single"/>
        </w:rPr>
        <w:tab/>
      </w:r>
      <w:r>
        <w:rPr>
          <w:u w:val="single"/>
        </w:rPr>
        <w:tab/>
      </w:r>
      <w:r>
        <w:rPr>
          <w:u w:val="single"/>
        </w:rPr>
        <w:tab/>
      </w:r>
      <w:r>
        <w:rPr>
          <w:spacing w:val="-16"/>
        </w:rPr>
        <w:t xml:space="preserve">_ </w:t>
      </w:r>
      <w:r>
        <w:t>Registration</w:t>
      </w:r>
      <w:r>
        <w:rPr>
          <w:spacing w:val="-7"/>
        </w:rPr>
        <w:t xml:space="preserve"> </w:t>
      </w:r>
      <w:r>
        <w:t>Number</w:t>
      </w:r>
      <w:r>
        <w:rPr>
          <w:u w:val="single"/>
        </w:rPr>
        <w:t xml:space="preserve"> </w:t>
      </w:r>
      <w:r>
        <w:rPr>
          <w:u w:val="single"/>
        </w:rPr>
        <w:tab/>
      </w:r>
      <w:r>
        <w:rPr>
          <w:u w:val="single"/>
        </w:rPr>
        <w:tab/>
      </w:r>
      <w:r>
        <w:rPr>
          <w:b/>
          <w:spacing w:val="3"/>
        </w:rPr>
        <w:t>_</w:t>
      </w:r>
      <w:r>
        <w:rPr>
          <w:b/>
          <w:spacing w:val="3"/>
          <w:u w:val="single"/>
        </w:rPr>
        <w:t xml:space="preserve"> </w:t>
      </w:r>
      <w:r>
        <w:rPr>
          <w:b/>
          <w:spacing w:val="3"/>
          <w:u w:val="single"/>
        </w:rPr>
        <w:tab/>
      </w:r>
      <w:r>
        <w:rPr>
          <w:b/>
          <w:spacing w:val="3"/>
          <w:u w:val="single"/>
        </w:rPr>
        <w:tab/>
      </w:r>
      <w:r>
        <w:rPr>
          <w:b/>
          <w:spacing w:val="-17"/>
        </w:rPr>
        <w:t>_</w:t>
      </w:r>
    </w:p>
    <w:p w:rsidR="009902FE" w:rsidRDefault="00031D84">
      <w:pPr>
        <w:pStyle w:val="Heading2"/>
        <w:spacing w:before="75" w:line="267" w:lineRule="exact"/>
        <w:ind w:left="224" w:firstLine="0"/>
      </w:pPr>
      <w:r>
        <w:t>The Storage Charges</w:t>
      </w:r>
    </w:p>
    <w:p w:rsidR="009902FE" w:rsidRDefault="00031D84">
      <w:pPr>
        <w:pStyle w:val="ListParagraph"/>
        <w:numPr>
          <w:ilvl w:val="0"/>
          <w:numId w:val="2"/>
        </w:numPr>
        <w:tabs>
          <w:tab w:val="left" w:pos="1302"/>
          <w:tab w:val="left" w:pos="1303"/>
          <w:tab w:val="left" w:leader="underscore" w:pos="2224"/>
        </w:tabs>
        <w:spacing w:line="279" w:lineRule="exact"/>
        <w:ind w:hanging="354"/>
      </w:pPr>
      <w:r>
        <w:t>$</w:t>
      </w:r>
      <w:r>
        <w:tab/>
        <w:t>(GST</w:t>
      </w:r>
      <w:r>
        <w:rPr>
          <w:spacing w:val="-2"/>
        </w:rPr>
        <w:t xml:space="preserve"> </w:t>
      </w:r>
      <w:r>
        <w:t>inclusive)</w:t>
      </w:r>
    </w:p>
    <w:p w:rsidR="009902FE" w:rsidRDefault="00031D84">
      <w:pPr>
        <w:spacing w:before="8"/>
        <w:ind w:left="224"/>
        <w:rPr>
          <w:rFonts w:ascii="Arial"/>
          <w:i/>
          <w:sz w:val="17"/>
        </w:rPr>
      </w:pPr>
      <w:r>
        <w:rPr>
          <w:rFonts w:ascii="Arial"/>
          <w:i/>
          <w:color w:val="44536A"/>
          <w:w w:val="105"/>
          <w:sz w:val="17"/>
          <w:shd w:val="clear" w:color="auto" w:fill="FFFF00"/>
        </w:rPr>
        <w:t>Insert price for storage</w:t>
      </w:r>
    </w:p>
    <w:p w:rsidR="009902FE" w:rsidRDefault="009902FE">
      <w:pPr>
        <w:pStyle w:val="BodyText"/>
        <w:spacing w:before="11"/>
        <w:rPr>
          <w:rFonts w:ascii="Arial"/>
          <w:i/>
          <w:sz w:val="23"/>
        </w:rPr>
      </w:pPr>
    </w:p>
    <w:p w:rsidR="009902FE" w:rsidRDefault="00031D84">
      <w:pPr>
        <w:pStyle w:val="ListParagraph"/>
        <w:numPr>
          <w:ilvl w:val="0"/>
          <w:numId w:val="2"/>
        </w:numPr>
        <w:tabs>
          <w:tab w:val="left" w:pos="1302"/>
          <w:tab w:val="left" w:pos="1303"/>
        </w:tabs>
        <w:spacing w:line="278" w:lineRule="exact"/>
        <w:ind w:hanging="354"/>
      </w:pPr>
      <w:r>
        <w:t>This is the storage price and there are No Free</w:t>
      </w:r>
      <w:r>
        <w:rPr>
          <w:spacing w:val="-15"/>
        </w:rPr>
        <w:t xml:space="preserve"> </w:t>
      </w:r>
      <w:r>
        <w:t>Nights.</w:t>
      </w:r>
    </w:p>
    <w:p w:rsidR="009902FE" w:rsidRDefault="00031D84">
      <w:pPr>
        <w:pStyle w:val="ListParagraph"/>
        <w:numPr>
          <w:ilvl w:val="0"/>
          <w:numId w:val="2"/>
        </w:numPr>
        <w:tabs>
          <w:tab w:val="left" w:pos="1302"/>
          <w:tab w:val="left" w:pos="1303"/>
        </w:tabs>
        <w:spacing w:line="278" w:lineRule="exact"/>
        <w:ind w:hanging="354"/>
      </w:pPr>
      <w:r>
        <w:t>Fees may be paid quarterly in advance.</w:t>
      </w:r>
    </w:p>
    <w:p w:rsidR="009902FE" w:rsidRDefault="00031D84">
      <w:pPr>
        <w:pStyle w:val="ListParagraph"/>
        <w:numPr>
          <w:ilvl w:val="0"/>
          <w:numId w:val="2"/>
        </w:numPr>
        <w:tabs>
          <w:tab w:val="left" w:pos="1302"/>
          <w:tab w:val="left" w:pos="1303"/>
        </w:tabs>
        <w:spacing w:before="3"/>
        <w:ind w:hanging="354"/>
      </w:pPr>
      <w:r>
        <w:t>Fees may be varied on an annual basis by the Proprietor to the extent it considers</w:t>
      </w:r>
      <w:r>
        <w:rPr>
          <w:spacing w:val="-12"/>
        </w:rPr>
        <w:t xml:space="preserve"> </w:t>
      </w:r>
      <w:r>
        <w:t>reasonable.</w:t>
      </w:r>
    </w:p>
    <w:p w:rsidR="009902FE" w:rsidRDefault="009902FE">
      <w:pPr>
        <w:pStyle w:val="BodyText"/>
        <w:spacing w:before="4"/>
        <w:rPr>
          <w:sz w:val="25"/>
        </w:rPr>
      </w:pPr>
    </w:p>
    <w:tbl>
      <w:tblPr>
        <w:tblW w:w="0" w:type="auto"/>
        <w:tblInd w:w="181" w:type="dxa"/>
        <w:tblLayout w:type="fixed"/>
        <w:tblCellMar>
          <w:left w:w="0" w:type="dxa"/>
          <w:right w:w="0" w:type="dxa"/>
        </w:tblCellMar>
        <w:tblLook w:val="01E0" w:firstRow="1" w:lastRow="1" w:firstColumn="1" w:lastColumn="1" w:noHBand="0" w:noVBand="0"/>
      </w:tblPr>
      <w:tblGrid>
        <w:gridCol w:w="1237"/>
        <w:gridCol w:w="2103"/>
        <w:gridCol w:w="1811"/>
      </w:tblGrid>
      <w:tr w:rsidR="009902FE">
        <w:trPr>
          <w:trHeight w:val="244"/>
        </w:trPr>
        <w:tc>
          <w:tcPr>
            <w:tcW w:w="1237" w:type="dxa"/>
          </w:tcPr>
          <w:p w:rsidR="009902FE" w:rsidRDefault="00031D84">
            <w:pPr>
              <w:pStyle w:val="TableParagraph"/>
              <w:ind w:left="50"/>
              <w:rPr>
                <w:b/>
              </w:rPr>
            </w:pPr>
            <w:r>
              <w:rPr>
                <w:b/>
              </w:rPr>
              <w:t>The Term</w:t>
            </w:r>
          </w:p>
        </w:tc>
        <w:tc>
          <w:tcPr>
            <w:tcW w:w="2103" w:type="dxa"/>
          </w:tcPr>
          <w:p w:rsidR="009902FE" w:rsidRDefault="00031D84">
            <w:pPr>
              <w:pStyle w:val="TableParagraph"/>
              <w:ind w:left="253"/>
            </w:pPr>
            <w:r>
              <w:t>Commencing on</w:t>
            </w:r>
          </w:p>
        </w:tc>
        <w:tc>
          <w:tcPr>
            <w:tcW w:w="1811" w:type="dxa"/>
          </w:tcPr>
          <w:p w:rsidR="009902FE" w:rsidRDefault="00031D84">
            <w:pPr>
              <w:pStyle w:val="TableParagraph"/>
              <w:tabs>
                <w:tab w:val="left" w:pos="1445"/>
              </w:tabs>
              <w:ind w:right="47"/>
              <w:jc w:val="right"/>
            </w:pPr>
            <w:r>
              <w:t>1</w:t>
            </w:r>
            <w:r>
              <w:rPr>
                <w:spacing w:val="-16"/>
              </w:rPr>
              <w:t xml:space="preserve"> </w:t>
            </w:r>
            <w:r>
              <w:t xml:space="preserve">July </w:t>
            </w:r>
            <w:r>
              <w:rPr>
                <w:u w:val="single"/>
              </w:rPr>
              <w:t xml:space="preserve"> </w:t>
            </w:r>
            <w:r>
              <w:rPr>
                <w:u w:val="single"/>
              </w:rPr>
              <w:tab/>
            </w:r>
          </w:p>
        </w:tc>
      </w:tr>
      <w:tr w:rsidR="009902FE">
        <w:trPr>
          <w:trHeight w:val="454"/>
        </w:trPr>
        <w:tc>
          <w:tcPr>
            <w:tcW w:w="1237" w:type="dxa"/>
          </w:tcPr>
          <w:p w:rsidR="009902FE" w:rsidRDefault="009902FE">
            <w:pPr>
              <w:pStyle w:val="TableParagraph"/>
              <w:spacing w:line="240" w:lineRule="auto"/>
              <w:rPr>
                <w:sz w:val="21"/>
              </w:rPr>
            </w:pPr>
          </w:p>
          <w:p w:rsidR="009902FE" w:rsidRDefault="00031D84">
            <w:pPr>
              <w:pStyle w:val="TableParagraph"/>
              <w:spacing w:before="1" w:line="177" w:lineRule="exact"/>
              <w:ind w:left="50"/>
              <w:rPr>
                <w:rFonts w:ascii="Arial"/>
                <w:i/>
                <w:sz w:val="17"/>
              </w:rPr>
            </w:pPr>
            <w:r>
              <w:rPr>
                <w:rFonts w:ascii="Arial"/>
                <w:i/>
                <w:color w:val="44536A"/>
                <w:w w:val="105"/>
                <w:sz w:val="17"/>
                <w:shd w:val="clear" w:color="auto" w:fill="FFFF00"/>
              </w:rPr>
              <w:t>Insert dates</w:t>
            </w:r>
          </w:p>
        </w:tc>
        <w:tc>
          <w:tcPr>
            <w:tcW w:w="2103" w:type="dxa"/>
          </w:tcPr>
          <w:p w:rsidR="009902FE" w:rsidRDefault="00031D84">
            <w:pPr>
              <w:pStyle w:val="TableParagraph"/>
              <w:spacing w:line="249" w:lineRule="exact"/>
              <w:ind w:left="253"/>
            </w:pPr>
            <w:r>
              <w:t>Licence reviewed</w:t>
            </w:r>
          </w:p>
        </w:tc>
        <w:tc>
          <w:tcPr>
            <w:tcW w:w="1811" w:type="dxa"/>
          </w:tcPr>
          <w:p w:rsidR="009902FE" w:rsidRDefault="00031D84">
            <w:pPr>
              <w:pStyle w:val="TableParagraph"/>
              <w:tabs>
                <w:tab w:val="left" w:pos="1430"/>
              </w:tabs>
              <w:spacing w:line="249" w:lineRule="exact"/>
              <w:ind w:right="63"/>
              <w:jc w:val="right"/>
            </w:pPr>
            <w:r>
              <w:t>30</w:t>
            </w:r>
            <w:r>
              <w:rPr>
                <w:spacing w:val="-4"/>
              </w:rPr>
              <w:t xml:space="preserve"> </w:t>
            </w:r>
            <w:r>
              <w:t>June</w:t>
            </w:r>
            <w:r>
              <w:rPr>
                <w:spacing w:val="-4"/>
              </w:rPr>
              <w:t xml:space="preserve"> </w:t>
            </w:r>
            <w:r>
              <w:rPr>
                <w:u w:val="single"/>
              </w:rPr>
              <w:t xml:space="preserve"> </w:t>
            </w:r>
            <w:r>
              <w:rPr>
                <w:u w:val="single"/>
              </w:rPr>
              <w:tab/>
            </w:r>
          </w:p>
        </w:tc>
      </w:tr>
    </w:tbl>
    <w:p w:rsidR="009902FE" w:rsidRDefault="00031D84">
      <w:pPr>
        <w:pStyle w:val="Heading2"/>
        <w:spacing w:before="200"/>
        <w:ind w:left="224" w:firstLine="0"/>
      </w:pPr>
      <w:r>
        <w:t>Special Conditions and Other Charges</w:t>
      </w:r>
    </w:p>
    <w:p w:rsidR="009902FE" w:rsidRDefault="00031D84">
      <w:pPr>
        <w:spacing w:before="9" w:line="261" w:lineRule="auto"/>
        <w:ind w:left="224" w:right="389"/>
        <w:rPr>
          <w:rFonts w:ascii="Arial" w:hAnsi="Arial"/>
          <w:i/>
          <w:sz w:val="17"/>
        </w:rPr>
      </w:pPr>
      <w:r>
        <w:rPr>
          <w:rFonts w:ascii="Arial" w:hAnsi="Arial"/>
          <w:i/>
          <w:color w:val="44536A"/>
          <w:w w:val="105"/>
          <w:sz w:val="17"/>
          <w:shd w:val="clear" w:color="auto" w:fill="FFFF00"/>
        </w:rPr>
        <w:t>Insert park info – remove this Condition if you do not wish to set conditions around having to use the van for holiday purposes</w:t>
      </w:r>
      <w:r>
        <w:rPr>
          <w:rFonts w:ascii="Arial" w:hAnsi="Arial"/>
          <w:i/>
          <w:color w:val="44536A"/>
          <w:w w:val="105"/>
          <w:sz w:val="17"/>
        </w:rPr>
        <w:t xml:space="preserve"> </w:t>
      </w:r>
      <w:r>
        <w:rPr>
          <w:rFonts w:ascii="Arial" w:hAnsi="Arial"/>
          <w:i/>
          <w:color w:val="44536A"/>
          <w:w w:val="105"/>
          <w:sz w:val="17"/>
          <w:shd w:val="clear" w:color="auto" w:fill="FFFF00"/>
        </w:rPr>
        <w:t>during the year, or if you do not wish to provide the service of placing the van on the site</w:t>
      </w:r>
    </w:p>
    <w:p w:rsidR="009902FE" w:rsidRDefault="009902FE">
      <w:pPr>
        <w:pStyle w:val="BodyText"/>
        <w:spacing w:before="2"/>
        <w:rPr>
          <w:rFonts w:ascii="Arial"/>
          <w:i/>
          <w:sz w:val="16"/>
        </w:rPr>
      </w:pPr>
    </w:p>
    <w:p w:rsidR="009902FE" w:rsidRDefault="00031D84">
      <w:pPr>
        <w:pStyle w:val="ListParagraph"/>
        <w:numPr>
          <w:ilvl w:val="0"/>
          <w:numId w:val="2"/>
        </w:numPr>
        <w:tabs>
          <w:tab w:val="left" w:pos="1302"/>
          <w:tab w:val="left" w:pos="1303"/>
          <w:tab w:val="left" w:leader="underscore" w:pos="4393"/>
        </w:tabs>
        <w:spacing w:line="278" w:lineRule="exact"/>
        <w:ind w:hanging="354"/>
      </w:pPr>
      <w:r>
        <w:t>Must use a</w:t>
      </w:r>
      <w:r>
        <w:rPr>
          <w:spacing w:val="-11"/>
        </w:rPr>
        <w:t xml:space="preserve"> </w:t>
      </w:r>
      <w:r>
        <w:t>minimum of</w:t>
      </w:r>
      <w:r>
        <w:tab/>
        <w:t>nights per annum.</w:t>
      </w:r>
    </w:p>
    <w:p w:rsidR="009902FE" w:rsidRDefault="00031D84">
      <w:pPr>
        <w:pStyle w:val="ListParagraph"/>
        <w:numPr>
          <w:ilvl w:val="0"/>
          <w:numId w:val="2"/>
        </w:numPr>
        <w:tabs>
          <w:tab w:val="left" w:pos="1302"/>
          <w:tab w:val="left" w:pos="1303"/>
        </w:tabs>
        <w:spacing w:line="278" w:lineRule="exact"/>
        <w:ind w:hanging="354"/>
      </w:pPr>
      <w:r>
        <w:t>The Price per night for 2 persons is the currently nightly</w:t>
      </w:r>
      <w:r>
        <w:rPr>
          <w:spacing w:val="-3"/>
        </w:rPr>
        <w:t xml:space="preserve"> </w:t>
      </w:r>
      <w:r>
        <w:t>rate.</w:t>
      </w:r>
    </w:p>
    <w:p w:rsidR="009902FE" w:rsidRDefault="00031D84">
      <w:pPr>
        <w:pStyle w:val="ListParagraph"/>
        <w:numPr>
          <w:ilvl w:val="0"/>
          <w:numId w:val="2"/>
        </w:numPr>
        <w:tabs>
          <w:tab w:val="left" w:pos="1302"/>
          <w:tab w:val="left" w:pos="1303"/>
        </w:tabs>
        <w:spacing w:before="4" w:line="278" w:lineRule="exact"/>
        <w:ind w:hanging="354"/>
      </w:pPr>
      <w:r>
        <w:t>Extra days and person(s) will be charged at the applicable</w:t>
      </w:r>
      <w:r>
        <w:rPr>
          <w:spacing w:val="-15"/>
        </w:rPr>
        <w:t xml:space="preserve"> </w:t>
      </w:r>
      <w:r>
        <w:t>rate.</w:t>
      </w:r>
    </w:p>
    <w:p w:rsidR="009902FE" w:rsidRDefault="00031D84">
      <w:pPr>
        <w:pStyle w:val="ListParagraph"/>
        <w:numPr>
          <w:ilvl w:val="0"/>
          <w:numId w:val="2"/>
        </w:numPr>
        <w:tabs>
          <w:tab w:val="left" w:pos="1302"/>
          <w:tab w:val="left" w:pos="1303"/>
          <w:tab w:val="left" w:pos="3908"/>
        </w:tabs>
        <w:ind w:right="241" w:hanging="354"/>
      </w:pPr>
      <w:r>
        <w:t>If van is not used</w:t>
      </w:r>
      <w:r>
        <w:rPr>
          <w:spacing w:val="28"/>
        </w:rPr>
        <w:t xml:space="preserve"> </w:t>
      </w:r>
      <w:r>
        <w:rPr>
          <w:spacing w:val="-3"/>
        </w:rPr>
        <w:t>for</w:t>
      </w:r>
      <w:r>
        <w:rPr>
          <w:spacing w:val="7"/>
        </w:rPr>
        <w:t xml:space="preserve"> </w:t>
      </w:r>
      <w:r>
        <w:rPr>
          <w:spacing w:val="3"/>
        </w:rPr>
        <w:t>_</w:t>
      </w:r>
      <w:r>
        <w:rPr>
          <w:spacing w:val="3"/>
          <w:u w:val="single"/>
        </w:rPr>
        <w:t xml:space="preserve"> </w:t>
      </w:r>
      <w:r>
        <w:rPr>
          <w:spacing w:val="3"/>
          <w:u w:val="single"/>
        </w:rPr>
        <w:tab/>
      </w:r>
      <w:r>
        <w:t xml:space="preserve">nights within a 12-month period, the owner of the caravan will be invoiced </w:t>
      </w:r>
      <w:r>
        <w:rPr>
          <w:spacing w:val="-3"/>
        </w:rPr>
        <w:t xml:space="preserve">for </w:t>
      </w:r>
      <w:r>
        <w:t xml:space="preserve">the number of nights </w:t>
      </w:r>
      <w:r>
        <w:rPr>
          <w:spacing w:val="3"/>
        </w:rPr>
        <w:t xml:space="preserve">at </w:t>
      </w:r>
      <w:r>
        <w:t>the current nightly</w:t>
      </w:r>
      <w:r>
        <w:rPr>
          <w:spacing w:val="-18"/>
        </w:rPr>
        <w:t xml:space="preserve"> </w:t>
      </w:r>
      <w:r>
        <w:t>rate.</w:t>
      </w:r>
    </w:p>
    <w:p w:rsidR="009902FE" w:rsidRDefault="009902FE">
      <w:pPr>
        <w:pStyle w:val="BodyText"/>
        <w:spacing w:before="8"/>
      </w:pPr>
    </w:p>
    <w:p w:rsidR="009902FE" w:rsidRDefault="00031D84">
      <w:pPr>
        <w:pStyle w:val="BodyText"/>
        <w:ind w:left="948"/>
      </w:pPr>
      <w:r>
        <w:t>Your caravan will be towed to site as required and returned to the storage area. One weeks’ notice is</w:t>
      </w:r>
    </w:p>
    <w:p w:rsidR="009902FE" w:rsidRDefault="00031D84">
      <w:pPr>
        <w:pStyle w:val="BodyText"/>
        <w:spacing w:before="1"/>
        <w:ind w:left="948"/>
      </w:pPr>
      <w:r>
        <w:t>required to be given to the Park Manager to enable this service to be provided, extra fees may apply.</w:t>
      </w:r>
    </w:p>
    <w:p w:rsidR="009902FE" w:rsidRDefault="009902FE">
      <w:pPr>
        <w:sectPr w:rsidR="009902FE">
          <w:pgSz w:w="11920" w:h="16840"/>
          <w:pgMar w:top="920" w:right="480" w:bottom="860" w:left="500" w:header="0" w:footer="671" w:gutter="0"/>
          <w:cols w:space="720"/>
        </w:sectPr>
      </w:pPr>
    </w:p>
    <w:p w:rsidR="00B42E0D" w:rsidRDefault="00B42E0D" w:rsidP="00B42E0D">
      <w:pPr>
        <w:pStyle w:val="BodyText"/>
      </w:pPr>
    </w:p>
    <w:p w:rsidR="00B42E0D" w:rsidRPr="00D7613F" w:rsidRDefault="00B42E0D" w:rsidP="00B42E0D">
      <w:pPr>
        <w:rPr>
          <w:sz w:val="24"/>
          <w:szCs w:val="24"/>
          <w:lang w:val="en-AU"/>
        </w:rPr>
      </w:pPr>
    </w:p>
    <w:p w:rsidR="00B42E0D" w:rsidRPr="00D7613F" w:rsidRDefault="00B42E0D" w:rsidP="00B42E0D">
      <w:pPr>
        <w:rPr>
          <w:b/>
          <w:sz w:val="24"/>
          <w:szCs w:val="24"/>
          <w:lang w:val="en-AU"/>
        </w:rPr>
      </w:pPr>
      <w:r>
        <w:rPr>
          <w:b/>
          <w:sz w:val="24"/>
          <w:szCs w:val="24"/>
          <w:lang w:val="en-AU"/>
        </w:rPr>
        <w:t xml:space="preserve">EXECUTED AS AN </w:t>
      </w:r>
      <w:r w:rsidRPr="00D7613F">
        <w:rPr>
          <w:b/>
          <w:sz w:val="24"/>
          <w:szCs w:val="24"/>
          <w:lang w:val="en-AU"/>
        </w:rPr>
        <w:t xml:space="preserve">AGREEMENT </w:t>
      </w:r>
    </w:p>
    <w:p w:rsidR="00B42E0D" w:rsidRPr="00D7613F" w:rsidRDefault="00B42E0D" w:rsidP="00B42E0D">
      <w:pPr>
        <w:rPr>
          <w:b/>
          <w:sz w:val="24"/>
          <w:szCs w:val="24"/>
          <w:lang w:val="en-AU"/>
        </w:rPr>
      </w:pPr>
    </w:p>
    <w:p w:rsidR="00B42E0D" w:rsidRPr="00D7613F" w:rsidRDefault="00B42E0D" w:rsidP="00B42E0D">
      <w:pPr>
        <w:rPr>
          <w:b/>
          <w:sz w:val="24"/>
          <w:szCs w:val="24"/>
          <w:lang w:val="en-AU"/>
        </w:rPr>
      </w:pPr>
      <w:r w:rsidRPr="00D7613F">
        <w:rPr>
          <w:b/>
          <w:sz w:val="24"/>
          <w:szCs w:val="24"/>
          <w:lang w:val="en-AU"/>
        </w:rPr>
        <w:t>By selecting “I Agree” you acknowledge, agree and warrant that you:</w:t>
      </w:r>
    </w:p>
    <w:p w:rsidR="00B42E0D" w:rsidRPr="00D7613F" w:rsidRDefault="00B42E0D" w:rsidP="00B42E0D">
      <w:pPr>
        <w:pStyle w:val="ListParagraph"/>
        <w:rPr>
          <w:rFonts w:eastAsiaTheme="minorHAnsi"/>
          <w:b/>
          <w:sz w:val="24"/>
          <w:szCs w:val="24"/>
          <w:lang w:val="en-AU" w:bidi="ar-SA"/>
        </w:rPr>
      </w:pPr>
    </w:p>
    <w:p w:rsidR="00B42E0D" w:rsidRPr="00D7613F" w:rsidRDefault="00B42E0D" w:rsidP="00B42E0D">
      <w:pPr>
        <w:pStyle w:val="ListParagraph"/>
        <w:numPr>
          <w:ilvl w:val="0"/>
          <w:numId w:val="9"/>
        </w:numPr>
        <w:jc w:val="both"/>
        <w:rPr>
          <w:b/>
          <w:sz w:val="24"/>
          <w:szCs w:val="24"/>
          <w:lang w:val="en-AU"/>
        </w:rPr>
      </w:pPr>
      <w:r w:rsidRPr="00D7613F">
        <w:rPr>
          <w:b/>
          <w:sz w:val="24"/>
          <w:szCs w:val="24"/>
          <w:lang w:val="en-AU"/>
        </w:rPr>
        <w:t>have read understood and approve the terms and conditions above;</w:t>
      </w:r>
    </w:p>
    <w:p w:rsidR="00B42E0D" w:rsidRPr="00D7613F" w:rsidRDefault="00B42E0D" w:rsidP="00B42E0D">
      <w:pPr>
        <w:pStyle w:val="ListParagraph"/>
        <w:ind w:left="1305" w:firstLine="0"/>
        <w:rPr>
          <w:b/>
          <w:sz w:val="24"/>
          <w:szCs w:val="24"/>
          <w:lang w:val="en-AU"/>
        </w:rPr>
      </w:pPr>
    </w:p>
    <w:p w:rsidR="00B42E0D" w:rsidRPr="00D7613F" w:rsidRDefault="00B42E0D" w:rsidP="00B42E0D">
      <w:pPr>
        <w:pStyle w:val="ListParagraph"/>
        <w:numPr>
          <w:ilvl w:val="0"/>
          <w:numId w:val="9"/>
        </w:numPr>
        <w:jc w:val="both"/>
        <w:rPr>
          <w:b/>
          <w:sz w:val="24"/>
          <w:szCs w:val="24"/>
          <w:lang w:val="en-AU"/>
        </w:rPr>
      </w:pPr>
      <w:r w:rsidRPr="00D7613F">
        <w:rPr>
          <w:b/>
          <w:sz w:val="24"/>
          <w:szCs w:val="24"/>
          <w:lang w:val="en-AU"/>
        </w:rPr>
        <w:t>agree to abide by the Rules of the Park;</w:t>
      </w:r>
    </w:p>
    <w:p w:rsidR="00B42E0D" w:rsidRPr="00D7613F" w:rsidRDefault="00B42E0D" w:rsidP="00B42E0D">
      <w:pPr>
        <w:pStyle w:val="ListParagraph"/>
        <w:rPr>
          <w:b/>
          <w:sz w:val="24"/>
          <w:szCs w:val="24"/>
          <w:lang w:val="en-AU"/>
        </w:rPr>
      </w:pPr>
    </w:p>
    <w:p w:rsidR="00B42E0D" w:rsidRPr="00D7613F" w:rsidRDefault="00B42E0D" w:rsidP="00B42E0D">
      <w:pPr>
        <w:pStyle w:val="ListParagraph"/>
        <w:numPr>
          <w:ilvl w:val="0"/>
          <w:numId w:val="9"/>
        </w:numPr>
        <w:jc w:val="both"/>
        <w:rPr>
          <w:b/>
          <w:sz w:val="24"/>
          <w:szCs w:val="24"/>
          <w:lang w:val="en-AU"/>
        </w:rPr>
      </w:pPr>
      <w:r w:rsidRPr="00D7613F">
        <w:rPr>
          <w:b/>
          <w:sz w:val="24"/>
          <w:szCs w:val="24"/>
          <w:lang w:val="en-AU"/>
        </w:rPr>
        <w:t>are over 18 years of age;</w:t>
      </w:r>
    </w:p>
    <w:p w:rsidR="00B42E0D" w:rsidRPr="00D7613F" w:rsidRDefault="00B42E0D" w:rsidP="00B42E0D">
      <w:pPr>
        <w:pStyle w:val="ListParagraph"/>
        <w:rPr>
          <w:b/>
          <w:sz w:val="24"/>
          <w:szCs w:val="24"/>
          <w:lang w:val="en-AU"/>
        </w:rPr>
      </w:pPr>
    </w:p>
    <w:p w:rsidR="00B42E0D" w:rsidRPr="00D7613F" w:rsidRDefault="00B42E0D" w:rsidP="00B42E0D">
      <w:pPr>
        <w:pStyle w:val="ListParagraph"/>
        <w:numPr>
          <w:ilvl w:val="0"/>
          <w:numId w:val="9"/>
        </w:numPr>
        <w:jc w:val="both"/>
        <w:rPr>
          <w:b/>
          <w:sz w:val="24"/>
          <w:szCs w:val="24"/>
          <w:lang w:val="en-AU"/>
        </w:rPr>
      </w:pPr>
      <w:r w:rsidRPr="00D7613F">
        <w:rPr>
          <w:b/>
          <w:sz w:val="24"/>
          <w:szCs w:val="24"/>
          <w:lang w:val="en-AU"/>
        </w:rPr>
        <w:t>consent to the Park management contacting you or third parties to verify any details</w:t>
      </w:r>
      <w:r>
        <w:rPr>
          <w:b/>
          <w:sz w:val="24"/>
          <w:szCs w:val="24"/>
          <w:lang w:val="en-AU"/>
        </w:rPr>
        <w:t xml:space="preserve"> </w:t>
      </w:r>
      <w:r w:rsidRPr="00D7613F">
        <w:rPr>
          <w:b/>
          <w:sz w:val="24"/>
          <w:szCs w:val="24"/>
          <w:lang w:val="en-AU"/>
        </w:rPr>
        <w:t>provided by you, your creditworthiness and other information reasonably required.</w:t>
      </w:r>
    </w:p>
    <w:p w:rsidR="00B42E0D" w:rsidRDefault="00B42E0D" w:rsidP="00B42E0D"/>
    <w:p w:rsidR="00B42E0D" w:rsidRPr="00D7613F" w:rsidRDefault="00B42E0D" w:rsidP="00B42E0D">
      <w:pPr>
        <w:rPr>
          <w:sz w:val="28"/>
          <w:szCs w:val="28"/>
        </w:rPr>
      </w:pPr>
      <w:r>
        <w:rPr>
          <w:noProof/>
        </w:rPr>
        <w:pict>
          <v:rect id="Rectangle 11" o:spid="_x0000_s1029" style="position:absolute;margin-left:97.25pt;margin-top:4.85pt;width:28.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" filled="f" strokecolor="#243f60 [1604]" strokeweight="2pt"/>
        </w:pict>
      </w:r>
      <w:r w:rsidRPr="00D7613F">
        <w:rPr>
          <w:b/>
          <w:sz w:val="28"/>
          <w:szCs w:val="28"/>
        </w:rPr>
        <w:t xml:space="preserve">I Agree </w:t>
      </w:r>
      <w:r w:rsidRPr="00D7613F">
        <w:rPr>
          <w:sz w:val="28"/>
          <w:szCs w:val="28"/>
        </w:rPr>
        <w:t xml:space="preserve">   </w:t>
      </w:r>
    </w:p>
    <w:p w:rsidR="009902FE" w:rsidRDefault="009902FE">
      <w:pPr>
        <w:pStyle w:val="BodyText"/>
        <w:rPr>
          <w:sz w:val="20"/>
        </w:rPr>
      </w:pPr>
    </w:p>
    <w:p w:rsidR="009902FE" w:rsidRDefault="009902FE">
      <w:pPr>
        <w:pStyle w:val="BodyText"/>
        <w:rPr>
          <w:sz w:val="20"/>
        </w:rPr>
      </w:pPr>
    </w:p>
    <w:p w:rsidR="009902FE" w:rsidRDefault="009902FE">
      <w:pPr>
        <w:spacing w:line="184" w:lineRule="exact"/>
        <w:rPr>
          <w:rFonts w:ascii="Arial"/>
          <w:sz w:val="17"/>
        </w:rPr>
        <w:sectPr w:rsidR="009902FE">
          <w:pgSz w:w="11920" w:h="16840"/>
          <w:pgMar w:top="740" w:right="480" w:bottom="860" w:left="500" w:header="0" w:footer="671" w:gutter="0"/>
          <w:cols w:space="720"/>
        </w:sectPr>
      </w:pPr>
      <w:bookmarkStart w:id="0" w:name="_GoBack"/>
      <w:bookmarkEnd w:id="0"/>
    </w:p>
    <w:p w:rsidR="009902FE" w:rsidRDefault="00031D84">
      <w:pPr>
        <w:spacing w:before="35"/>
        <w:ind w:left="774" w:right="779"/>
        <w:jc w:val="center"/>
        <w:rPr>
          <w:b/>
        </w:rPr>
      </w:pPr>
      <w:r>
        <w:rPr>
          <w:b/>
          <w:u w:val="single"/>
        </w:rPr>
        <w:lastRenderedPageBreak/>
        <w:t>DEED OF RELEASE</w:t>
      </w:r>
    </w:p>
    <w:p w:rsidR="009902FE" w:rsidRDefault="009902FE">
      <w:pPr>
        <w:pStyle w:val="BodyText"/>
        <w:rPr>
          <w:b/>
          <w:sz w:val="20"/>
        </w:rPr>
      </w:pPr>
    </w:p>
    <w:p w:rsidR="009902FE" w:rsidRDefault="009902FE">
      <w:pPr>
        <w:pStyle w:val="BodyText"/>
        <w:rPr>
          <w:b/>
          <w:sz w:val="19"/>
        </w:rPr>
      </w:pPr>
    </w:p>
    <w:p w:rsidR="009902FE" w:rsidRDefault="00031D84">
      <w:pPr>
        <w:spacing w:before="52"/>
        <w:ind w:left="774" w:right="788"/>
        <w:jc w:val="center"/>
        <w:rPr>
          <w:b/>
          <w:sz w:val="24"/>
        </w:rPr>
      </w:pPr>
      <w:r>
        <w:rPr>
          <w:b/>
          <w:color w:val="FF0000"/>
          <w:sz w:val="24"/>
        </w:rPr>
        <w:t>TO ONLY BE COMPLETED UPON TERMINATION OF AGREEMENT</w:t>
      </w:r>
    </w:p>
    <w:p w:rsidR="009902FE" w:rsidRDefault="00031D84">
      <w:pPr>
        <w:spacing w:before="6"/>
        <w:ind w:left="774" w:right="775"/>
        <w:jc w:val="center"/>
        <w:rPr>
          <w:sz w:val="24"/>
        </w:rPr>
      </w:pPr>
      <w:r>
        <w:rPr>
          <w:color w:val="FF0000"/>
          <w:sz w:val="24"/>
        </w:rPr>
        <w:t>(If prior to expiration of this agreement)</w:t>
      </w:r>
    </w:p>
    <w:p w:rsidR="009902FE" w:rsidRDefault="009902FE">
      <w:pPr>
        <w:pStyle w:val="BodyText"/>
        <w:spacing w:before="4"/>
        <w:rPr>
          <w:sz w:val="33"/>
        </w:rPr>
      </w:pPr>
    </w:p>
    <w:p w:rsidR="009902FE" w:rsidRDefault="00031D84">
      <w:pPr>
        <w:pStyle w:val="BodyText"/>
        <w:ind w:left="224"/>
      </w:pPr>
      <w:r>
        <w:t xml:space="preserve">Pursuant to the terms of this Agreement the parties to this Agreement </w:t>
      </w:r>
      <w:r>
        <w:rPr>
          <w:b/>
        </w:rPr>
        <w:t xml:space="preserve">HEREBY AGREE </w:t>
      </w:r>
      <w:r>
        <w:t>that:-</w:t>
      </w:r>
    </w:p>
    <w:p w:rsidR="009902FE" w:rsidRDefault="00031D84">
      <w:pPr>
        <w:pStyle w:val="ListParagraph"/>
        <w:numPr>
          <w:ilvl w:val="0"/>
          <w:numId w:val="1"/>
        </w:numPr>
        <w:tabs>
          <w:tab w:val="left" w:pos="1664"/>
          <w:tab w:val="left" w:pos="1665"/>
        </w:tabs>
        <w:spacing w:before="129"/>
      </w:pPr>
      <w:r>
        <w:t>The Agreement has been</w:t>
      </w:r>
      <w:r>
        <w:rPr>
          <w:spacing w:val="-6"/>
        </w:rPr>
        <w:t xml:space="preserve"> </w:t>
      </w:r>
      <w:r>
        <w:t>determined.</w:t>
      </w:r>
    </w:p>
    <w:p w:rsidR="009902FE" w:rsidRDefault="00031D84">
      <w:pPr>
        <w:pStyle w:val="ListParagraph"/>
        <w:numPr>
          <w:ilvl w:val="0"/>
          <w:numId w:val="1"/>
        </w:numPr>
        <w:tabs>
          <w:tab w:val="left" w:pos="1664"/>
          <w:tab w:val="left" w:pos="1665"/>
        </w:tabs>
        <w:spacing w:before="136"/>
      </w:pPr>
      <w:r>
        <w:t>All charges owing by the Caravan Owner to the Proprietor have been</w:t>
      </w:r>
      <w:r>
        <w:rPr>
          <w:spacing w:val="-17"/>
        </w:rPr>
        <w:t xml:space="preserve"> </w:t>
      </w:r>
      <w:r>
        <w:t>paid.</w:t>
      </w:r>
    </w:p>
    <w:p w:rsidR="009902FE" w:rsidRDefault="00031D84">
      <w:pPr>
        <w:pStyle w:val="ListParagraph"/>
        <w:numPr>
          <w:ilvl w:val="0"/>
          <w:numId w:val="1"/>
        </w:numPr>
        <w:tabs>
          <w:tab w:val="left" w:pos="933"/>
          <w:tab w:val="left" w:pos="934"/>
        </w:tabs>
        <w:spacing w:before="136" w:line="360" w:lineRule="auto"/>
        <w:ind w:left="933" w:right="437" w:hanging="709"/>
      </w:pPr>
      <w:r>
        <w:t xml:space="preserve">The Caravan Owner has inspected the Caravan and agrees that they have no claim relation to or arising out of any damage to or deterioration in the quality of the Caravan or the contents on the basis that any such damage or deterioration in quality (if any) has not been caused by the wilful or negligent act or omission of the Proprietor or any person </w:t>
      </w:r>
      <w:r>
        <w:rPr>
          <w:spacing w:val="-3"/>
        </w:rPr>
        <w:t xml:space="preserve">for </w:t>
      </w:r>
      <w:r>
        <w:t>whom the Proprietor is</w:t>
      </w:r>
      <w:r>
        <w:rPr>
          <w:spacing w:val="5"/>
        </w:rPr>
        <w:t xml:space="preserve"> </w:t>
      </w:r>
      <w:r>
        <w:t>responsible.</w:t>
      </w:r>
    </w:p>
    <w:p w:rsidR="009902FE" w:rsidRDefault="00031D84">
      <w:pPr>
        <w:pStyle w:val="ListParagraph"/>
        <w:numPr>
          <w:ilvl w:val="0"/>
          <w:numId w:val="1"/>
        </w:numPr>
        <w:tabs>
          <w:tab w:val="left" w:pos="933"/>
          <w:tab w:val="left" w:pos="934"/>
        </w:tabs>
        <w:spacing w:line="362" w:lineRule="auto"/>
        <w:ind w:left="933" w:right="457" w:hanging="709"/>
        <w:jc w:val="both"/>
      </w:pPr>
      <w:r>
        <w:t>The Caravan Owner indemnifies the Proprietor from and against all and any actions, claims, demands, loss, damage,</w:t>
      </w:r>
      <w:r>
        <w:rPr>
          <w:spacing w:val="-1"/>
        </w:rPr>
        <w:t xml:space="preserve"> </w:t>
      </w:r>
      <w:r>
        <w:t>costs</w:t>
      </w:r>
      <w:r>
        <w:rPr>
          <w:spacing w:val="-2"/>
        </w:rPr>
        <w:t xml:space="preserve"> </w:t>
      </w:r>
      <w:r>
        <w:t>and</w:t>
      </w:r>
      <w:r>
        <w:rPr>
          <w:spacing w:val="3"/>
        </w:rPr>
        <w:t xml:space="preserve"> </w:t>
      </w:r>
      <w:r>
        <w:t>expensed</w:t>
      </w:r>
      <w:r>
        <w:rPr>
          <w:spacing w:val="-5"/>
        </w:rPr>
        <w:t xml:space="preserve"> </w:t>
      </w:r>
      <w:r>
        <w:t>for which</w:t>
      </w:r>
      <w:r>
        <w:rPr>
          <w:spacing w:val="-4"/>
        </w:rPr>
        <w:t xml:space="preserve"> </w:t>
      </w:r>
      <w:r>
        <w:t>the</w:t>
      </w:r>
      <w:r>
        <w:rPr>
          <w:spacing w:val="-5"/>
        </w:rPr>
        <w:t xml:space="preserve"> </w:t>
      </w:r>
      <w:r>
        <w:t>Proprietor</w:t>
      </w:r>
      <w:r>
        <w:rPr>
          <w:spacing w:val="-1"/>
        </w:rPr>
        <w:t xml:space="preserve"> </w:t>
      </w:r>
      <w:r>
        <w:t>may</w:t>
      </w:r>
      <w:r>
        <w:rPr>
          <w:spacing w:val="-1"/>
        </w:rPr>
        <w:t xml:space="preserve"> </w:t>
      </w:r>
      <w:r>
        <w:t>be</w:t>
      </w:r>
      <w:r>
        <w:rPr>
          <w:spacing w:val="-5"/>
        </w:rPr>
        <w:t xml:space="preserve"> </w:t>
      </w:r>
      <w:r>
        <w:t>or</w:t>
      </w:r>
      <w:r>
        <w:rPr>
          <w:spacing w:val="8"/>
        </w:rPr>
        <w:t xml:space="preserve"> </w:t>
      </w:r>
      <w:r>
        <w:t>become</w:t>
      </w:r>
      <w:r>
        <w:rPr>
          <w:spacing w:val="-6"/>
        </w:rPr>
        <w:t xml:space="preserve"> </w:t>
      </w:r>
      <w:r>
        <w:t>liable</w:t>
      </w:r>
      <w:r>
        <w:rPr>
          <w:spacing w:val="-5"/>
        </w:rPr>
        <w:t xml:space="preserve"> </w:t>
      </w:r>
      <w:r>
        <w:rPr>
          <w:spacing w:val="3"/>
        </w:rPr>
        <w:t>as</w:t>
      </w:r>
      <w:r>
        <w:rPr>
          <w:spacing w:val="-2"/>
        </w:rPr>
        <w:t xml:space="preserve"> </w:t>
      </w:r>
      <w:r>
        <w:t>set</w:t>
      </w:r>
      <w:r>
        <w:rPr>
          <w:spacing w:val="-4"/>
        </w:rPr>
        <w:t xml:space="preserve"> </w:t>
      </w:r>
      <w:r>
        <w:t>out</w:t>
      </w:r>
      <w:r>
        <w:rPr>
          <w:spacing w:val="-4"/>
        </w:rPr>
        <w:t xml:space="preserve"> </w:t>
      </w:r>
      <w:r>
        <w:rPr>
          <w:spacing w:val="3"/>
        </w:rPr>
        <w:t>in</w:t>
      </w:r>
      <w:r>
        <w:rPr>
          <w:spacing w:val="-5"/>
        </w:rPr>
        <w:t xml:space="preserve"> </w:t>
      </w:r>
      <w:r>
        <w:t>Clause</w:t>
      </w:r>
      <w:r>
        <w:rPr>
          <w:spacing w:val="-5"/>
        </w:rPr>
        <w:t xml:space="preserve"> </w:t>
      </w:r>
      <w:r>
        <w:t>9 of</w:t>
      </w:r>
      <w:r>
        <w:rPr>
          <w:spacing w:val="-5"/>
        </w:rPr>
        <w:t xml:space="preserve"> </w:t>
      </w:r>
      <w:r>
        <w:t>the Agreement.</w:t>
      </w:r>
    </w:p>
    <w:p w:rsidR="009902FE" w:rsidRDefault="00031D84">
      <w:pPr>
        <w:pStyle w:val="ListParagraph"/>
        <w:numPr>
          <w:ilvl w:val="0"/>
          <w:numId w:val="1"/>
        </w:numPr>
        <w:tabs>
          <w:tab w:val="left" w:pos="933"/>
          <w:tab w:val="left" w:pos="934"/>
        </w:tabs>
        <w:spacing w:line="357" w:lineRule="auto"/>
        <w:ind w:left="933" w:right="499" w:hanging="709"/>
      </w:pPr>
      <w:r>
        <w:t xml:space="preserve">The Caravan Owner acknowledges that by signing this Release </w:t>
      </w:r>
      <w:r>
        <w:rPr>
          <w:spacing w:val="-3"/>
        </w:rPr>
        <w:t xml:space="preserve">they </w:t>
      </w:r>
      <w:r>
        <w:t xml:space="preserve">shall have no further claim or action of any kind whatsoever against the Proprietor with respect to the storage of the Caravan </w:t>
      </w:r>
      <w:r>
        <w:rPr>
          <w:spacing w:val="-3"/>
        </w:rPr>
        <w:t xml:space="preserve">under </w:t>
      </w:r>
      <w:r>
        <w:rPr>
          <w:spacing w:val="2"/>
        </w:rPr>
        <w:t xml:space="preserve">this </w:t>
      </w:r>
      <w:r>
        <w:t>Van Storage Agreement or any kind</w:t>
      </w:r>
      <w:r>
        <w:rPr>
          <w:spacing w:val="-10"/>
        </w:rPr>
        <w:t xml:space="preserve"> </w:t>
      </w:r>
      <w:r>
        <w:t>whatsoever.</w:t>
      </w:r>
    </w:p>
    <w:p w:rsidR="009902FE" w:rsidRDefault="009902FE">
      <w:pPr>
        <w:pStyle w:val="BodyText"/>
      </w:pPr>
    </w:p>
    <w:p w:rsidR="009902FE" w:rsidRDefault="00031D84">
      <w:pPr>
        <w:tabs>
          <w:tab w:val="left" w:pos="2385"/>
          <w:tab w:val="left" w:pos="5223"/>
          <w:tab w:val="left" w:pos="5929"/>
        </w:tabs>
        <w:spacing w:before="139"/>
        <w:ind w:left="224"/>
      </w:pPr>
      <w:r>
        <w:rPr>
          <w:b/>
        </w:rPr>
        <w:t>DATED</w:t>
      </w:r>
      <w:r>
        <w:rPr>
          <w:b/>
          <w:spacing w:val="2"/>
        </w:rPr>
        <w:t xml:space="preserve"> </w:t>
      </w:r>
      <w:r>
        <w:t>the</w:t>
      </w:r>
      <w:r>
        <w:rPr>
          <w:u w:val="single"/>
        </w:rPr>
        <w:t xml:space="preserve"> </w:t>
      </w:r>
      <w:r>
        <w:rPr>
          <w:u w:val="single"/>
        </w:rPr>
        <w:tab/>
      </w:r>
      <w:r>
        <w:t>day</w:t>
      </w:r>
      <w:r>
        <w:rPr>
          <w:spacing w:val="-2"/>
        </w:rPr>
        <w:t xml:space="preserve"> </w:t>
      </w:r>
      <w:r>
        <w:t>of</w:t>
      </w:r>
      <w:r>
        <w:rPr>
          <w:u w:val="single"/>
        </w:rPr>
        <w:t xml:space="preserve"> </w:t>
      </w:r>
      <w:r>
        <w:rPr>
          <w:u w:val="single"/>
        </w:rPr>
        <w:tab/>
      </w:r>
      <w:r>
        <w:t>20</w:t>
      </w:r>
      <w:r>
        <w:rPr>
          <w:u w:val="single"/>
        </w:rPr>
        <w:t xml:space="preserve"> </w:t>
      </w:r>
      <w:r>
        <w:rPr>
          <w:u w:val="single"/>
        </w:rPr>
        <w:tab/>
      </w:r>
      <w:r>
        <w:t>_</w:t>
      </w:r>
    </w:p>
    <w:p w:rsidR="009902FE" w:rsidRDefault="00031D84">
      <w:pPr>
        <w:spacing w:before="143"/>
        <w:ind w:left="224"/>
        <w:rPr>
          <w:rFonts w:ascii="Arial"/>
          <w:i/>
          <w:sz w:val="17"/>
        </w:rPr>
      </w:pPr>
      <w:r>
        <w:rPr>
          <w:rFonts w:ascii="Arial"/>
          <w:i/>
          <w:color w:val="44536A"/>
          <w:w w:val="105"/>
          <w:sz w:val="17"/>
          <w:shd w:val="clear" w:color="auto" w:fill="FFFF00"/>
        </w:rPr>
        <w:t>Insert dates</w:t>
      </w:r>
    </w:p>
    <w:p w:rsidR="009902FE" w:rsidRDefault="009902FE">
      <w:pPr>
        <w:pStyle w:val="BodyText"/>
        <w:spacing w:before="3"/>
        <w:rPr>
          <w:rFonts w:ascii="Arial"/>
          <w:i/>
          <w:sz w:val="17"/>
        </w:rPr>
      </w:pPr>
    </w:p>
    <w:p w:rsidR="009902FE" w:rsidRDefault="00031D84">
      <w:pPr>
        <w:tabs>
          <w:tab w:val="left" w:pos="4861"/>
        </w:tabs>
        <w:spacing w:before="1"/>
        <w:ind w:left="224"/>
        <w:rPr>
          <w:b/>
          <w:sz w:val="20"/>
        </w:rPr>
      </w:pPr>
      <w:r>
        <w:rPr>
          <w:sz w:val="20"/>
        </w:rPr>
        <w:t>SIGNED</w:t>
      </w:r>
      <w:r>
        <w:rPr>
          <w:spacing w:val="-7"/>
          <w:sz w:val="20"/>
        </w:rPr>
        <w:t xml:space="preserve"> </w:t>
      </w:r>
      <w:r>
        <w:rPr>
          <w:sz w:val="20"/>
        </w:rPr>
        <w:t>BY</w:t>
      </w:r>
      <w:r>
        <w:rPr>
          <w:sz w:val="20"/>
          <w:u w:val="single"/>
        </w:rPr>
        <w:t xml:space="preserve"> </w:t>
      </w:r>
      <w:r>
        <w:rPr>
          <w:sz w:val="20"/>
          <w:u w:val="single"/>
        </w:rPr>
        <w:tab/>
      </w:r>
      <w:r>
        <w:rPr>
          <w:sz w:val="20"/>
        </w:rPr>
        <w:t>CARAVAN PARK MANAGER FOR AND BEHALF OF THE</w:t>
      </w:r>
      <w:r>
        <w:rPr>
          <w:spacing w:val="-4"/>
          <w:sz w:val="20"/>
        </w:rPr>
        <w:t xml:space="preserve"> </w:t>
      </w:r>
      <w:r>
        <w:rPr>
          <w:b/>
          <w:sz w:val="20"/>
        </w:rPr>
        <w:t>PROPRIETOR</w:t>
      </w:r>
    </w:p>
    <w:p w:rsidR="009902FE" w:rsidRDefault="00031D84">
      <w:pPr>
        <w:spacing w:before="135"/>
        <w:ind w:left="224"/>
        <w:rPr>
          <w:rFonts w:ascii="Arial"/>
          <w:i/>
          <w:sz w:val="17"/>
        </w:rPr>
      </w:pPr>
      <w:r>
        <w:rPr>
          <w:rFonts w:ascii="Arial"/>
          <w:i/>
          <w:color w:val="44536A"/>
          <w:w w:val="105"/>
          <w:sz w:val="17"/>
          <w:shd w:val="clear" w:color="auto" w:fill="FFFF00"/>
        </w:rPr>
        <w:t>Insert park name</w:t>
      </w:r>
    </w:p>
    <w:p w:rsidR="009902FE" w:rsidRDefault="009902FE">
      <w:pPr>
        <w:pStyle w:val="BodyText"/>
        <w:spacing w:before="5"/>
        <w:rPr>
          <w:rFonts w:ascii="Arial"/>
          <w:i/>
          <w:sz w:val="17"/>
        </w:rPr>
      </w:pPr>
    </w:p>
    <w:p w:rsidR="009902FE" w:rsidRDefault="00031D84">
      <w:pPr>
        <w:pStyle w:val="BodyText"/>
        <w:tabs>
          <w:tab w:val="left" w:pos="4546"/>
          <w:tab w:val="left" w:pos="8663"/>
        </w:tabs>
        <w:ind w:left="224"/>
      </w:pPr>
      <w:r>
        <w:t>On behalf of</w:t>
      </w:r>
      <w:r>
        <w:rPr>
          <w:spacing w:val="-5"/>
        </w:rPr>
        <w:t xml:space="preserve"> </w:t>
      </w:r>
      <w:r>
        <w:t>the</w:t>
      </w:r>
      <w:r>
        <w:rPr>
          <w:spacing w:val="-7"/>
        </w:rPr>
        <w:t xml:space="preserve"> </w:t>
      </w:r>
      <w:r>
        <w:t>Proprietor</w:t>
      </w:r>
      <w:r>
        <w:tab/>
      </w:r>
      <w:r>
        <w:rPr>
          <w:spacing w:val="-3"/>
        </w:rPr>
        <w:t>)</w:t>
      </w:r>
      <w:r>
        <w:rPr>
          <w:spacing w:val="-3"/>
          <w:u w:val="single"/>
        </w:rPr>
        <w:t xml:space="preserve"> </w:t>
      </w:r>
      <w:r>
        <w:rPr>
          <w:spacing w:val="-3"/>
          <w:u w:val="single"/>
        </w:rPr>
        <w:tab/>
      </w:r>
      <w:r>
        <w:t>_</w:t>
      </w:r>
    </w:p>
    <w:p w:rsidR="009902FE" w:rsidRDefault="00031D84">
      <w:pPr>
        <w:pStyle w:val="BodyText"/>
        <w:tabs>
          <w:tab w:val="left" w:pos="4546"/>
          <w:tab w:val="left" w:pos="8663"/>
        </w:tabs>
        <w:spacing w:before="136"/>
        <w:ind w:left="224"/>
      </w:pPr>
      <w:r>
        <w:t>Print</w:t>
      </w:r>
      <w:r>
        <w:rPr>
          <w:spacing w:val="-4"/>
        </w:rPr>
        <w:t xml:space="preserve"> </w:t>
      </w:r>
      <w:r>
        <w:t>Name</w:t>
      </w:r>
      <w:r>
        <w:tab/>
      </w:r>
      <w:r>
        <w:rPr>
          <w:spacing w:val="-3"/>
        </w:rPr>
        <w:t>)</w:t>
      </w:r>
      <w:r>
        <w:rPr>
          <w:spacing w:val="-3"/>
          <w:u w:val="single"/>
        </w:rPr>
        <w:t xml:space="preserve"> </w:t>
      </w:r>
      <w:r>
        <w:rPr>
          <w:spacing w:val="-3"/>
          <w:u w:val="single"/>
        </w:rPr>
        <w:tab/>
      </w:r>
      <w:r>
        <w:t>_</w:t>
      </w:r>
    </w:p>
    <w:p w:rsidR="009902FE" w:rsidRDefault="00031D84">
      <w:pPr>
        <w:spacing w:before="137"/>
        <w:ind w:left="224"/>
        <w:rPr>
          <w:rFonts w:ascii="Arial"/>
          <w:i/>
          <w:sz w:val="17"/>
        </w:rPr>
      </w:pPr>
      <w:r>
        <w:rPr>
          <w:rFonts w:ascii="Arial"/>
          <w:i/>
          <w:color w:val="44536A"/>
          <w:w w:val="105"/>
          <w:sz w:val="17"/>
          <w:shd w:val="clear" w:color="auto" w:fill="FFFF00"/>
        </w:rPr>
        <w:t>Owner / Manager to sign and print name</w:t>
      </w:r>
    </w:p>
    <w:p w:rsidR="009902FE" w:rsidRDefault="009902FE">
      <w:pPr>
        <w:pStyle w:val="BodyText"/>
        <w:spacing w:before="1"/>
        <w:rPr>
          <w:rFonts w:ascii="Arial"/>
          <w:i/>
          <w:sz w:val="18"/>
        </w:rPr>
      </w:pPr>
    </w:p>
    <w:p w:rsidR="009902FE" w:rsidRDefault="00031D84">
      <w:pPr>
        <w:pStyle w:val="BodyText"/>
        <w:tabs>
          <w:tab w:val="left" w:pos="4546"/>
          <w:tab w:val="left" w:pos="7048"/>
          <w:tab w:val="left" w:pos="8663"/>
        </w:tabs>
        <w:spacing w:line="362" w:lineRule="auto"/>
        <w:ind w:left="4546" w:right="2154" w:hanging="4323"/>
      </w:pPr>
      <w:r>
        <w:t>in the</w:t>
      </w:r>
      <w:r>
        <w:rPr>
          <w:spacing w:val="-7"/>
        </w:rPr>
        <w:t xml:space="preserve"> </w:t>
      </w:r>
      <w:r>
        <w:t>presence</w:t>
      </w:r>
      <w:r>
        <w:rPr>
          <w:spacing w:val="-4"/>
        </w:rPr>
        <w:t xml:space="preserve"> </w:t>
      </w:r>
      <w:r>
        <w:t>of:</w:t>
      </w:r>
      <w:r>
        <w:tab/>
      </w:r>
      <w:r>
        <w:rPr>
          <w:spacing w:val="-3"/>
        </w:rPr>
        <w:t>)</w:t>
      </w:r>
      <w:r>
        <w:rPr>
          <w:spacing w:val="-3"/>
          <w:u w:val="single"/>
        </w:rPr>
        <w:t xml:space="preserve"> </w:t>
      </w:r>
      <w:r>
        <w:rPr>
          <w:spacing w:val="-3"/>
          <w:u w:val="single"/>
        </w:rPr>
        <w:tab/>
      </w:r>
      <w:r>
        <w:rPr>
          <w:spacing w:val="-3"/>
          <w:u w:val="single"/>
        </w:rPr>
        <w:tab/>
      </w:r>
      <w:r>
        <w:rPr>
          <w:spacing w:val="-17"/>
        </w:rPr>
        <w:t xml:space="preserve">_ </w:t>
      </w:r>
      <w:r>
        <w:t>Date_</w:t>
      </w:r>
      <w:r>
        <w:rPr>
          <w:u w:val="single"/>
        </w:rPr>
        <w:t xml:space="preserve"> </w:t>
      </w:r>
      <w:r>
        <w:rPr>
          <w:u w:val="single"/>
        </w:rPr>
        <w:tab/>
      </w:r>
      <w:r>
        <w:t>_</w:t>
      </w:r>
    </w:p>
    <w:p w:rsidR="009902FE" w:rsidRDefault="00031D84">
      <w:pPr>
        <w:spacing w:line="195" w:lineRule="exact"/>
        <w:ind w:left="224"/>
        <w:rPr>
          <w:rFonts w:ascii="Arial"/>
          <w:i/>
          <w:sz w:val="17"/>
        </w:rPr>
      </w:pPr>
      <w:r>
        <w:rPr>
          <w:rFonts w:ascii="Arial"/>
          <w:i/>
          <w:color w:val="44536A"/>
          <w:w w:val="105"/>
          <w:sz w:val="17"/>
          <w:shd w:val="clear" w:color="auto" w:fill="FFFF00"/>
        </w:rPr>
        <w:t>Witness to sign and date</w:t>
      </w:r>
    </w:p>
    <w:p w:rsidR="009902FE" w:rsidRDefault="009902FE">
      <w:pPr>
        <w:pStyle w:val="BodyText"/>
        <w:spacing w:before="1"/>
        <w:rPr>
          <w:rFonts w:ascii="Arial"/>
          <w:i/>
          <w:sz w:val="18"/>
        </w:rPr>
      </w:pPr>
    </w:p>
    <w:p w:rsidR="009902FE" w:rsidRDefault="00031D84">
      <w:pPr>
        <w:pStyle w:val="BodyText"/>
        <w:tabs>
          <w:tab w:val="left" w:pos="4546"/>
          <w:tab w:val="left" w:pos="8925"/>
        </w:tabs>
        <w:ind w:left="224"/>
      </w:pPr>
      <w:r>
        <w:t xml:space="preserve">SIGNED by </w:t>
      </w:r>
      <w:r>
        <w:rPr>
          <w:spacing w:val="-3"/>
        </w:rPr>
        <w:t>the</w:t>
      </w:r>
      <w:r>
        <w:rPr>
          <w:spacing w:val="-6"/>
        </w:rPr>
        <w:t xml:space="preserve"> </w:t>
      </w:r>
      <w:r>
        <w:t>Caravan</w:t>
      </w:r>
      <w:r>
        <w:rPr>
          <w:spacing w:val="-4"/>
        </w:rPr>
        <w:t xml:space="preserve"> </w:t>
      </w:r>
      <w:r>
        <w:t>Owner/s</w:t>
      </w:r>
      <w:r>
        <w:tab/>
      </w:r>
      <w:r>
        <w:rPr>
          <w:spacing w:val="-3"/>
        </w:rPr>
        <w:t>)</w:t>
      </w:r>
      <w:r>
        <w:rPr>
          <w:u w:val="single"/>
        </w:rPr>
        <w:t xml:space="preserve"> </w:t>
      </w:r>
      <w:r>
        <w:rPr>
          <w:u w:val="single"/>
        </w:rPr>
        <w:tab/>
      </w:r>
    </w:p>
    <w:p w:rsidR="009902FE" w:rsidRDefault="009902FE">
      <w:pPr>
        <w:pStyle w:val="BodyText"/>
        <w:spacing w:before="10"/>
        <w:rPr>
          <w:sz w:val="11"/>
        </w:rPr>
      </w:pPr>
    </w:p>
    <w:p w:rsidR="009902FE" w:rsidRDefault="00031D84">
      <w:pPr>
        <w:pStyle w:val="BodyText"/>
        <w:tabs>
          <w:tab w:val="left" w:pos="4546"/>
          <w:tab w:val="left" w:pos="8925"/>
        </w:tabs>
        <w:spacing w:before="56"/>
        <w:ind w:left="224"/>
      </w:pPr>
      <w:r>
        <w:t>Print</w:t>
      </w:r>
      <w:r>
        <w:rPr>
          <w:spacing w:val="-5"/>
        </w:rPr>
        <w:t xml:space="preserve"> </w:t>
      </w:r>
      <w:r>
        <w:t>Names</w:t>
      </w:r>
      <w:r>
        <w:tab/>
      </w:r>
      <w:r>
        <w:rPr>
          <w:spacing w:val="-3"/>
        </w:rPr>
        <w:t>)</w:t>
      </w:r>
      <w:r>
        <w:rPr>
          <w:u w:val="single"/>
        </w:rPr>
        <w:t xml:space="preserve"> </w:t>
      </w:r>
      <w:r>
        <w:rPr>
          <w:u w:val="single"/>
        </w:rPr>
        <w:tab/>
      </w:r>
    </w:p>
    <w:p w:rsidR="009902FE" w:rsidRDefault="009902FE">
      <w:pPr>
        <w:pStyle w:val="BodyText"/>
        <w:rPr>
          <w:sz w:val="20"/>
        </w:rPr>
      </w:pPr>
    </w:p>
    <w:p w:rsidR="009902FE" w:rsidRDefault="009902FE">
      <w:pPr>
        <w:pStyle w:val="BodyText"/>
        <w:spacing w:before="1"/>
        <w:rPr>
          <w:sz w:val="19"/>
        </w:rPr>
      </w:pPr>
    </w:p>
    <w:p w:rsidR="009902FE" w:rsidRDefault="00031D84">
      <w:pPr>
        <w:pStyle w:val="BodyText"/>
        <w:tabs>
          <w:tab w:val="left" w:pos="4546"/>
          <w:tab w:val="left" w:pos="8925"/>
        </w:tabs>
        <w:spacing w:before="56"/>
        <w:ind w:left="224"/>
      </w:pPr>
      <w:r>
        <w:t>in the</w:t>
      </w:r>
      <w:r>
        <w:rPr>
          <w:spacing w:val="-8"/>
        </w:rPr>
        <w:t xml:space="preserve"> </w:t>
      </w:r>
      <w:r>
        <w:t>presence</w:t>
      </w:r>
      <w:r>
        <w:rPr>
          <w:spacing w:val="-4"/>
        </w:rPr>
        <w:t xml:space="preserve"> </w:t>
      </w:r>
      <w:r>
        <w:t>of</w:t>
      </w:r>
      <w:r>
        <w:tab/>
      </w:r>
      <w:r>
        <w:rPr>
          <w:spacing w:val="-3"/>
        </w:rPr>
        <w:t>)</w:t>
      </w:r>
      <w:r>
        <w:rPr>
          <w:u w:val="single"/>
        </w:rPr>
        <w:t xml:space="preserve"> </w:t>
      </w:r>
      <w:r>
        <w:rPr>
          <w:u w:val="single"/>
        </w:rPr>
        <w:tab/>
      </w:r>
    </w:p>
    <w:p w:rsidR="009902FE" w:rsidRDefault="00031D84">
      <w:pPr>
        <w:tabs>
          <w:tab w:val="left" w:pos="4546"/>
          <w:tab w:val="left" w:pos="8925"/>
        </w:tabs>
        <w:spacing w:before="136"/>
        <w:ind w:left="224"/>
        <w:rPr>
          <w:b/>
        </w:rPr>
      </w:pPr>
      <w:r>
        <w:t>Print</w:t>
      </w:r>
      <w:r>
        <w:rPr>
          <w:spacing w:val="-4"/>
        </w:rPr>
        <w:t xml:space="preserve"> </w:t>
      </w:r>
      <w:r>
        <w:t>Name</w:t>
      </w:r>
      <w:r>
        <w:tab/>
      </w:r>
      <w:r>
        <w:rPr>
          <w:b/>
        </w:rPr>
        <w:t>)</w:t>
      </w:r>
      <w:r>
        <w:rPr>
          <w:b/>
          <w:u w:val="single"/>
        </w:rPr>
        <w:t xml:space="preserve"> </w:t>
      </w:r>
      <w:r>
        <w:rPr>
          <w:b/>
          <w:u w:val="single"/>
        </w:rPr>
        <w:tab/>
      </w:r>
    </w:p>
    <w:p w:rsidR="009902FE" w:rsidRDefault="00031D84">
      <w:pPr>
        <w:pStyle w:val="BodyText"/>
        <w:tabs>
          <w:tab w:val="left" w:pos="3277"/>
        </w:tabs>
        <w:spacing w:before="136"/>
        <w:ind w:left="774"/>
        <w:jc w:val="center"/>
      </w:pPr>
      <w:r>
        <w:t>Date_</w:t>
      </w:r>
      <w:r>
        <w:rPr>
          <w:u w:val="single"/>
        </w:rPr>
        <w:t xml:space="preserve"> </w:t>
      </w:r>
      <w:r>
        <w:rPr>
          <w:u w:val="single"/>
        </w:rPr>
        <w:tab/>
      </w:r>
      <w:r>
        <w:t>_</w:t>
      </w:r>
    </w:p>
    <w:sectPr w:rsidR="009902FE">
      <w:pgSz w:w="11920" w:h="16840"/>
      <w:pgMar w:top="480" w:right="480" w:bottom="860" w:left="50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CF6" w:rsidRDefault="001B5CF6">
      <w:r>
        <w:separator/>
      </w:r>
    </w:p>
  </w:endnote>
  <w:endnote w:type="continuationSeparator" w:id="0">
    <w:p w:rsidR="001B5CF6" w:rsidRDefault="001B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2FE" w:rsidRDefault="009902F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CF6" w:rsidRDefault="001B5CF6">
      <w:r>
        <w:separator/>
      </w:r>
    </w:p>
  </w:footnote>
  <w:footnote w:type="continuationSeparator" w:id="0">
    <w:p w:rsidR="001B5CF6" w:rsidRDefault="001B5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B29"/>
    <w:multiLevelType w:val="multilevel"/>
    <w:tmpl w:val="9752B59E"/>
    <w:lvl w:ilvl="0">
      <w:start w:val="1"/>
      <w:numFmt w:val="upperLetter"/>
      <w:lvlText w:val="%1."/>
      <w:lvlJc w:val="left"/>
      <w:pPr>
        <w:ind w:left="948" w:hanging="725"/>
      </w:pPr>
      <w:rPr>
        <w:rFonts w:ascii="Calibri" w:eastAsia="Calibri" w:hAnsi="Calibri" w:cs="Calibri" w:hint="default"/>
        <w:spacing w:val="-4"/>
        <w:w w:val="100"/>
        <w:sz w:val="22"/>
        <w:szCs w:val="22"/>
        <w:lang w:val="en-GB" w:eastAsia="en-GB" w:bidi="en-GB"/>
      </w:rPr>
    </w:lvl>
    <w:lvl w:ilvl="1">
      <w:start w:val="1"/>
      <w:numFmt w:val="decimal"/>
      <w:lvlText w:val="%2."/>
      <w:lvlJc w:val="left"/>
      <w:pPr>
        <w:ind w:left="948" w:hanging="725"/>
      </w:pPr>
      <w:rPr>
        <w:rFonts w:ascii="Calibri" w:eastAsia="Calibri" w:hAnsi="Calibri" w:cs="Calibri" w:hint="default"/>
        <w:spacing w:val="-3"/>
        <w:w w:val="100"/>
        <w:sz w:val="22"/>
        <w:szCs w:val="22"/>
        <w:lang w:val="en-GB" w:eastAsia="en-GB" w:bidi="en-GB"/>
      </w:rPr>
    </w:lvl>
    <w:lvl w:ilvl="2">
      <w:start w:val="1"/>
      <w:numFmt w:val="decimal"/>
      <w:lvlText w:val="%2.%3"/>
      <w:lvlJc w:val="left"/>
      <w:pPr>
        <w:ind w:left="1877" w:hanging="930"/>
      </w:pPr>
      <w:rPr>
        <w:rFonts w:ascii="Calibri" w:eastAsia="Calibri" w:hAnsi="Calibri" w:cs="Calibri" w:hint="default"/>
        <w:spacing w:val="-4"/>
        <w:w w:val="100"/>
        <w:sz w:val="22"/>
        <w:szCs w:val="22"/>
        <w:lang w:val="en-GB" w:eastAsia="en-GB" w:bidi="en-GB"/>
      </w:rPr>
    </w:lvl>
    <w:lvl w:ilvl="3">
      <w:start w:val="1"/>
      <w:numFmt w:val="decimal"/>
      <w:lvlText w:val="%2.%3.%4"/>
      <w:lvlJc w:val="left"/>
      <w:pPr>
        <w:ind w:left="3396" w:hanging="1519"/>
      </w:pPr>
      <w:rPr>
        <w:rFonts w:ascii="Calibri" w:eastAsia="Calibri" w:hAnsi="Calibri" w:cs="Calibri" w:hint="default"/>
        <w:spacing w:val="-4"/>
        <w:w w:val="100"/>
        <w:sz w:val="22"/>
        <w:szCs w:val="22"/>
        <w:lang w:val="en-GB" w:eastAsia="en-GB" w:bidi="en-GB"/>
      </w:rPr>
    </w:lvl>
    <w:lvl w:ilvl="4">
      <w:numFmt w:val="bullet"/>
      <w:lvlText w:val="•"/>
      <w:lvlJc w:val="left"/>
      <w:pPr>
        <w:ind w:left="5282" w:hanging="1519"/>
      </w:pPr>
      <w:rPr>
        <w:rFonts w:hint="default"/>
        <w:lang w:val="en-GB" w:eastAsia="en-GB" w:bidi="en-GB"/>
      </w:rPr>
    </w:lvl>
    <w:lvl w:ilvl="5">
      <w:numFmt w:val="bullet"/>
      <w:lvlText w:val="•"/>
      <w:lvlJc w:val="left"/>
      <w:pPr>
        <w:ind w:left="6223" w:hanging="1519"/>
      </w:pPr>
      <w:rPr>
        <w:rFonts w:hint="default"/>
        <w:lang w:val="en-GB" w:eastAsia="en-GB" w:bidi="en-GB"/>
      </w:rPr>
    </w:lvl>
    <w:lvl w:ilvl="6">
      <w:numFmt w:val="bullet"/>
      <w:lvlText w:val="•"/>
      <w:lvlJc w:val="left"/>
      <w:pPr>
        <w:ind w:left="7165" w:hanging="1519"/>
      </w:pPr>
      <w:rPr>
        <w:rFonts w:hint="default"/>
        <w:lang w:val="en-GB" w:eastAsia="en-GB" w:bidi="en-GB"/>
      </w:rPr>
    </w:lvl>
    <w:lvl w:ilvl="7">
      <w:numFmt w:val="bullet"/>
      <w:lvlText w:val="•"/>
      <w:lvlJc w:val="left"/>
      <w:pPr>
        <w:ind w:left="8106" w:hanging="1519"/>
      </w:pPr>
      <w:rPr>
        <w:rFonts w:hint="default"/>
        <w:lang w:val="en-GB" w:eastAsia="en-GB" w:bidi="en-GB"/>
      </w:rPr>
    </w:lvl>
    <w:lvl w:ilvl="8">
      <w:numFmt w:val="bullet"/>
      <w:lvlText w:val="•"/>
      <w:lvlJc w:val="left"/>
      <w:pPr>
        <w:ind w:left="9047" w:hanging="1519"/>
      </w:pPr>
      <w:rPr>
        <w:rFonts w:hint="default"/>
        <w:lang w:val="en-GB" w:eastAsia="en-GB" w:bidi="en-GB"/>
      </w:rPr>
    </w:lvl>
  </w:abstractNum>
  <w:abstractNum w:abstractNumId="1" w15:restartNumberingAfterBreak="0">
    <w:nsid w:val="101E0A79"/>
    <w:multiLevelType w:val="hybridMultilevel"/>
    <w:tmpl w:val="CFC094A4"/>
    <w:lvl w:ilvl="0" w:tplc="C28272C8">
      <w:start w:val="1"/>
      <w:numFmt w:val="lowerLetter"/>
      <w:lvlText w:val="%1)"/>
      <w:lvlJc w:val="left"/>
      <w:pPr>
        <w:ind w:left="945" w:hanging="632"/>
        <w:jc w:val="left"/>
      </w:pPr>
      <w:rPr>
        <w:rFonts w:ascii="Calibri" w:eastAsia="Calibri" w:hAnsi="Calibri" w:cs="Calibri" w:hint="default"/>
        <w:spacing w:val="-3"/>
        <w:w w:val="100"/>
        <w:sz w:val="24"/>
        <w:szCs w:val="24"/>
        <w:lang w:val="en-GB" w:eastAsia="en-GB" w:bidi="en-GB"/>
      </w:rPr>
    </w:lvl>
    <w:lvl w:ilvl="1" w:tplc="E1A4E81C">
      <w:numFmt w:val="bullet"/>
      <w:lvlText w:val="•"/>
      <w:lvlJc w:val="left"/>
      <w:pPr>
        <w:ind w:left="1792" w:hanging="632"/>
      </w:pPr>
      <w:rPr>
        <w:rFonts w:hint="default"/>
        <w:lang w:val="en-GB" w:eastAsia="en-GB" w:bidi="en-GB"/>
      </w:rPr>
    </w:lvl>
    <w:lvl w:ilvl="2" w:tplc="22428076">
      <w:numFmt w:val="bullet"/>
      <w:lvlText w:val="•"/>
      <w:lvlJc w:val="left"/>
      <w:pPr>
        <w:ind w:left="2644" w:hanging="632"/>
      </w:pPr>
      <w:rPr>
        <w:rFonts w:hint="default"/>
        <w:lang w:val="en-GB" w:eastAsia="en-GB" w:bidi="en-GB"/>
      </w:rPr>
    </w:lvl>
    <w:lvl w:ilvl="3" w:tplc="90267FEE">
      <w:numFmt w:val="bullet"/>
      <w:lvlText w:val="•"/>
      <w:lvlJc w:val="left"/>
      <w:pPr>
        <w:ind w:left="3496" w:hanging="632"/>
      </w:pPr>
      <w:rPr>
        <w:rFonts w:hint="default"/>
        <w:lang w:val="en-GB" w:eastAsia="en-GB" w:bidi="en-GB"/>
      </w:rPr>
    </w:lvl>
    <w:lvl w:ilvl="4" w:tplc="53763B1E">
      <w:numFmt w:val="bullet"/>
      <w:lvlText w:val="•"/>
      <w:lvlJc w:val="left"/>
      <w:pPr>
        <w:ind w:left="4349" w:hanging="632"/>
      </w:pPr>
      <w:rPr>
        <w:rFonts w:hint="default"/>
        <w:lang w:val="en-GB" w:eastAsia="en-GB" w:bidi="en-GB"/>
      </w:rPr>
    </w:lvl>
    <w:lvl w:ilvl="5" w:tplc="7DFEE594">
      <w:numFmt w:val="bullet"/>
      <w:lvlText w:val="•"/>
      <w:lvlJc w:val="left"/>
      <w:pPr>
        <w:ind w:left="5201" w:hanging="632"/>
      </w:pPr>
      <w:rPr>
        <w:rFonts w:hint="default"/>
        <w:lang w:val="en-GB" w:eastAsia="en-GB" w:bidi="en-GB"/>
      </w:rPr>
    </w:lvl>
    <w:lvl w:ilvl="6" w:tplc="1D4C6304">
      <w:numFmt w:val="bullet"/>
      <w:lvlText w:val="•"/>
      <w:lvlJc w:val="left"/>
      <w:pPr>
        <w:ind w:left="6053" w:hanging="632"/>
      </w:pPr>
      <w:rPr>
        <w:rFonts w:hint="default"/>
        <w:lang w:val="en-GB" w:eastAsia="en-GB" w:bidi="en-GB"/>
      </w:rPr>
    </w:lvl>
    <w:lvl w:ilvl="7" w:tplc="12209E8C">
      <w:numFmt w:val="bullet"/>
      <w:lvlText w:val="•"/>
      <w:lvlJc w:val="left"/>
      <w:pPr>
        <w:ind w:left="6906" w:hanging="632"/>
      </w:pPr>
      <w:rPr>
        <w:rFonts w:hint="default"/>
        <w:lang w:val="en-GB" w:eastAsia="en-GB" w:bidi="en-GB"/>
      </w:rPr>
    </w:lvl>
    <w:lvl w:ilvl="8" w:tplc="F7C017BA">
      <w:numFmt w:val="bullet"/>
      <w:lvlText w:val="•"/>
      <w:lvlJc w:val="left"/>
      <w:pPr>
        <w:ind w:left="7758" w:hanging="632"/>
      </w:pPr>
      <w:rPr>
        <w:rFonts w:hint="default"/>
        <w:lang w:val="en-GB" w:eastAsia="en-GB" w:bidi="en-GB"/>
      </w:rPr>
    </w:lvl>
  </w:abstractNum>
  <w:abstractNum w:abstractNumId="2" w15:restartNumberingAfterBreak="0">
    <w:nsid w:val="49B272B1"/>
    <w:multiLevelType w:val="hybridMultilevel"/>
    <w:tmpl w:val="8FFC56C0"/>
    <w:lvl w:ilvl="0" w:tplc="69CC3D24">
      <w:start w:val="1"/>
      <w:numFmt w:val="decimal"/>
      <w:lvlText w:val="%1."/>
      <w:lvlJc w:val="left"/>
      <w:pPr>
        <w:ind w:left="945" w:hanging="632"/>
        <w:jc w:val="left"/>
      </w:pPr>
      <w:rPr>
        <w:rFonts w:ascii="Calibri" w:eastAsia="Calibri" w:hAnsi="Calibri" w:cs="Calibri" w:hint="default"/>
        <w:b/>
        <w:bCs/>
        <w:spacing w:val="-2"/>
        <w:w w:val="100"/>
        <w:sz w:val="24"/>
        <w:szCs w:val="24"/>
        <w:lang w:val="en-GB" w:eastAsia="en-GB" w:bidi="en-GB"/>
      </w:rPr>
    </w:lvl>
    <w:lvl w:ilvl="1" w:tplc="D7DA704E">
      <w:numFmt w:val="bullet"/>
      <w:lvlText w:val="•"/>
      <w:lvlJc w:val="left"/>
      <w:pPr>
        <w:ind w:left="1792" w:hanging="632"/>
      </w:pPr>
      <w:rPr>
        <w:rFonts w:hint="default"/>
        <w:lang w:val="en-GB" w:eastAsia="en-GB" w:bidi="en-GB"/>
      </w:rPr>
    </w:lvl>
    <w:lvl w:ilvl="2" w:tplc="C250FF5E">
      <w:numFmt w:val="bullet"/>
      <w:lvlText w:val="•"/>
      <w:lvlJc w:val="left"/>
      <w:pPr>
        <w:ind w:left="2644" w:hanging="632"/>
      </w:pPr>
      <w:rPr>
        <w:rFonts w:hint="default"/>
        <w:lang w:val="en-GB" w:eastAsia="en-GB" w:bidi="en-GB"/>
      </w:rPr>
    </w:lvl>
    <w:lvl w:ilvl="3" w:tplc="7B2A9D1C">
      <w:numFmt w:val="bullet"/>
      <w:lvlText w:val="•"/>
      <w:lvlJc w:val="left"/>
      <w:pPr>
        <w:ind w:left="3496" w:hanging="632"/>
      </w:pPr>
      <w:rPr>
        <w:rFonts w:hint="default"/>
        <w:lang w:val="en-GB" w:eastAsia="en-GB" w:bidi="en-GB"/>
      </w:rPr>
    </w:lvl>
    <w:lvl w:ilvl="4" w:tplc="D646BD2A">
      <w:numFmt w:val="bullet"/>
      <w:lvlText w:val="•"/>
      <w:lvlJc w:val="left"/>
      <w:pPr>
        <w:ind w:left="4349" w:hanging="632"/>
      </w:pPr>
      <w:rPr>
        <w:rFonts w:hint="default"/>
        <w:lang w:val="en-GB" w:eastAsia="en-GB" w:bidi="en-GB"/>
      </w:rPr>
    </w:lvl>
    <w:lvl w:ilvl="5" w:tplc="93605770">
      <w:numFmt w:val="bullet"/>
      <w:lvlText w:val="•"/>
      <w:lvlJc w:val="left"/>
      <w:pPr>
        <w:ind w:left="5201" w:hanging="632"/>
      </w:pPr>
      <w:rPr>
        <w:rFonts w:hint="default"/>
        <w:lang w:val="en-GB" w:eastAsia="en-GB" w:bidi="en-GB"/>
      </w:rPr>
    </w:lvl>
    <w:lvl w:ilvl="6" w:tplc="C53AEAB6">
      <w:numFmt w:val="bullet"/>
      <w:lvlText w:val="•"/>
      <w:lvlJc w:val="left"/>
      <w:pPr>
        <w:ind w:left="6053" w:hanging="632"/>
      </w:pPr>
      <w:rPr>
        <w:rFonts w:hint="default"/>
        <w:lang w:val="en-GB" w:eastAsia="en-GB" w:bidi="en-GB"/>
      </w:rPr>
    </w:lvl>
    <w:lvl w:ilvl="7" w:tplc="CB1A35EA">
      <w:numFmt w:val="bullet"/>
      <w:lvlText w:val="•"/>
      <w:lvlJc w:val="left"/>
      <w:pPr>
        <w:ind w:left="6906" w:hanging="632"/>
      </w:pPr>
      <w:rPr>
        <w:rFonts w:hint="default"/>
        <w:lang w:val="en-GB" w:eastAsia="en-GB" w:bidi="en-GB"/>
      </w:rPr>
    </w:lvl>
    <w:lvl w:ilvl="8" w:tplc="9E30352C">
      <w:numFmt w:val="bullet"/>
      <w:lvlText w:val="•"/>
      <w:lvlJc w:val="left"/>
      <w:pPr>
        <w:ind w:left="7758" w:hanging="632"/>
      </w:pPr>
      <w:rPr>
        <w:rFonts w:hint="default"/>
        <w:lang w:val="en-GB" w:eastAsia="en-GB" w:bidi="en-GB"/>
      </w:rPr>
    </w:lvl>
  </w:abstractNum>
  <w:abstractNum w:abstractNumId="3" w15:restartNumberingAfterBreak="0">
    <w:nsid w:val="55590522"/>
    <w:multiLevelType w:val="hybridMultilevel"/>
    <w:tmpl w:val="AC3C173E"/>
    <w:lvl w:ilvl="0" w:tplc="6E1471AE">
      <w:start w:val="1"/>
      <w:numFmt w:val="decimal"/>
      <w:lvlText w:val="%1."/>
      <w:lvlJc w:val="left"/>
      <w:pPr>
        <w:ind w:left="1305" w:hanging="36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4" w15:restartNumberingAfterBreak="0">
    <w:nsid w:val="59DB7AD6"/>
    <w:multiLevelType w:val="hybridMultilevel"/>
    <w:tmpl w:val="843ECB1A"/>
    <w:lvl w:ilvl="0" w:tplc="208C1D5E">
      <w:start w:val="1"/>
      <w:numFmt w:val="lowerLetter"/>
      <w:lvlText w:val="%1)"/>
      <w:lvlJc w:val="left"/>
      <w:pPr>
        <w:ind w:left="945" w:hanging="632"/>
        <w:jc w:val="left"/>
      </w:pPr>
      <w:rPr>
        <w:rFonts w:ascii="Calibri" w:eastAsia="Calibri" w:hAnsi="Calibri" w:cs="Calibri" w:hint="default"/>
        <w:spacing w:val="-3"/>
        <w:w w:val="100"/>
        <w:sz w:val="24"/>
        <w:szCs w:val="24"/>
        <w:lang w:val="en-GB" w:eastAsia="en-GB" w:bidi="en-GB"/>
      </w:rPr>
    </w:lvl>
    <w:lvl w:ilvl="1" w:tplc="035C1D88">
      <w:numFmt w:val="bullet"/>
      <w:lvlText w:val="•"/>
      <w:lvlJc w:val="left"/>
      <w:pPr>
        <w:ind w:left="1792" w:hanging="632"/>
      </w:pPr>
      <w:rPr>
        <w:rFonts w:hint="default"/>
        <w:lang w:val="en-GB" w:eastAsia="en-GB" w:bidi="en-GB"/>
      </w:rPr>
    </w:lvl>
    <w:lvl w:ilvl="2" w:tplc="6DAAA1CC">
      <w:numFmt w:val="bullet"/>
      <w:lvlText w:val="•"/>
      <w:lvlJc w:val="left"/>
      <w:pPr>
        <w:ind w:left="2644" w:hanging="632"/>
      </w:pPr>
      <w:rPr>
        <w:rFonts w:hint="default"/>
        <w:lang w:val="en-GB" w:eastAsia="en-GB" w:bidi="en-GB"/>
      </w:rPr>
    </w:lvl>
    <w:lvl w:ilvl="3" w:tplc="8A0A3478">
      <w:numFmt w:val="bullet"/>
      <w:lvlText w:val="•"/>
      <w:lvlJc w:val="left"/>
      <w:pPr>
        <w:ind w:left="3496" w:hanging="632"/>
      </w:pPr>
      <w:rPr>
        <w:rFonts w:hint="default"/>
        <w:lang w:val="en-GB" w:eastAsia="en-GB" w:bidi="en-GB"/>
      </w:rPr>
    </w:lvl>
    <w:lvl w:ilvl="4" w:tplc="3CAAB8FC">
      <w:numFmt w:val="bullet"/>
      <w:lvlText w:val="•"/>
      <w:lvlJc w:val="left"/>
      <w:pPr>
        <w:ind w:left="4349" w:hanging="632"/>
      </w:pPr>
      <w:rPr>
        <w:rFonts w:hint="default"/>
        <w:lang w:val="en-GB" w:eastAsia="en-GB" w:bidi="en-GB"/>
      </w:rPr>
    </w:lvl>
    <w:lvl w:ilvl="5" w:tplc="0920711C">
      <w:numFmt w:val="bullet"/>
      <w:lvlText w:val="•"/>
      <w:lvlJc w:val="left"/>
      <w:pPr>
        <w:ind w:left="5201" w:hanging="632"/>
      </w:pPr>
      <w:rPr>
        <w:rFonts w:hint="default"/>
        <w:lang w:val="en-GB" w:eastAsia="en-GB" w:bidi="en-GB"/>
      </w:rPr>
    </w:lvl>
    <w:lvl w:ilvl="6" w:tplc="B7C0FAA0">
      <w:numFmt w:val="bullet"/>
      <w:lvlText w:val="•"/>
      <w:lvlJc w:val="left"/>
      <w:pPr>
        <w:ind w:left="6053" w:hanging="632"/>
      </w:pPr>
      <w:rPr>
        <w:rFonts w:hint="default"/>
        <w:lang w:val="en-GB" w:eastAsia="en-GB" w:bidi="en-GB"/>
      </w:rPr>
    </w:lvl>
    <w:lvl w:ilvl="7" w:tplc="6DF6E244">
      <w:numFmt w:val="bullet"/>
      <w:lvlText w:val="•"/>
      <w:lvlJc w:val="left"/>
      <w:pPr>
        <w:ind w:left="6906" w:hanging="632"/>
      </w:pPr>
      <w:rPr>
        <w:rFonts w:hint="default"/>
        <w:lang w:val="en-GB" w:eastAsia="en-GB" w:bidi="en-GB"/>
      </w:rPr>
    </w:lvl>
    <w:lvl w:ilvl="8" w:tplc="C7F47620">
      <w:numFmt w:val="bullet"/>
      <w:lvlText w:val="•"/>
      <w:lvlJc w:val="left"/>
      <w:pPr>
        <w:ind w:left="7758" w:hanging="632"/>
      </w:pPr>
      <w:rPr>
        <w:rFonts w:hint="default"/>
        <w:lang w:val="en-GB" w:eastAsia="en-GB" w:bidi="en-GB"/>
      </w:rPr>
    </w:lvl>
  </w:abstractNum>
  <w:abstractNum w:abstractNumId="5" w15:restartNumberingAfterBreak="0">
    <w:nsid w:val="651E6D43"/>
    <w:multiLevelType w:val="hybridMultilevel"/>
    <w:tmpl w:val="DEFADA02"/>
    <w:lvl w:ilvl="0" w:tplc="34840CB0">
      <w:start w:val="1"/>
      <w:numFmt w:val="decimal"/>
      <w:lvlText w:val="%1."/>
      <w:lvlJc w:val="left"/>
      <w:pPr>
        <w:ind w:left="1665" w:hanging="1441"/>
      </w:pPr>
      <w:rPr>
        <w:rFonts w:ascii="Calibri" w:eastAsia="Calibri" w:hAnsi="Calibri" w:cs="Calibri" w:hint="default"/>
        <w:spacing w:val="-4"/>
        <w:w w:val="100"/>
        <w:sz w:val="22"/>
        <w:szCs w:val="22"/>
        <w:lang w:val="en-GB" w:eastAsia="en-GB" w:bidi="en-GB"/>
      </w:rPr>
    </w:lvl>
    <w:lvl w:ilvl="1" w:tplc="175EF53C">
      <w:numFmt w:val="bullet"/>
      <w:lvlText w:val="•"/>
      <w:lvlJc w:val="left"/>
      <w:pPr>
        <w:ind w:left="2587" w:hanging="1441"/>
      </w:pPr>
      <w:rPr>
        <w:rFonts w:hint="default"/>
        <w:lang w:val="en-GB" w:eastAsia="en-GB" w:bidi="en-GB"/>
      </w:rPr>
    </w:lvl>
    <w:lvl w:ilvl="2" w:tplc="B59CD124">
      <w:numFmt w:val="bullet"/>
      <w:lvlText w:val="•"/>
      <w:lvlJc w:val="left"/>
      <w:pPr>
        <w:ind w:left="3514" w:hanging="1441"/>
      </w:pPr>
      <w:rPr>
        <w:rFonts w:hint="default"/>
        <w:lang w:val="en-GB" w:eastAsia="en-GB" w:bidi="en-GB"/>
      </w:rPr>
    </w:lvl>
    <w:lvl w:ilvl="3" w:tplc="FA146472">
      <w:numFmt w:val="bullet"/>
      <w:lvlText w:val="•"/>
      <w:lvlJc w:val="left"/>
      <w:pPr>
        <w:ind w:left="4441" w:hanging="1441"/>
      </w:pPr>
      <w:rPr>
        <w:rFonts w:hint="default"/>
        <w:lang w:val="en-GB" w:eastAsia="en-GB" w:bidi="en-GB"/>
      </w:rPr>
    </w:lvl>
    <w:lvl w:ilvl="4" w:tplc="07B654C6">
      <w:numFmt w:val="bullet"/>
      <w:lvlText w:val="•"/>
      <w:lvlJc w:val="left"/>
      <w:pPr>
        <w:ind w:left="5368" w:hanging="1441"/>
      </w:pPr>
      <w:rPr>
        <w:rFonts w:hint="default"/>
        <w:lang w:val="en-GB" w:eastAsia="en-GB" w:bidi="en-GB"/>
      </w:rPr>
    </w:lvl>
    <w:lvl w:ilvl="5" w:tplc="B42C93DA">
      <w:numFmt w:val="bullet"/>
      <w:lvlText w:val="•"/>
      <w:lvlJc w:val="left"/>
      <w:pPr>
        <w:ind w:left="6295" w:hanging="1441"/>
      </w:pPr>
      <w:rPr>
        <w:rFonts w:hint="default"/>
        <w:lang w:val="en-GB" w:eastAsia="en-GB" w:bidi="en-GB"/>
      </w:rPr>
    </w:lvl>
    <w:lvl w:ilvl="6" w:tplc="BC021DCE">
      <w:numFmt w:val="bullet"/>
      <w:lvlText w:val="•"/>
      <w:lvlJc w:val="left"/>
      <w:pPr>
        <w:ind w:left="7222" w:hanging="1441"/>
      </w:pPr>
      <w:rPr>
        <w:rFonts w:hint="default"/>
        <w:lang w:val="en-GB" w:eastAsia="en-GB" w:bidi="en-GB"/>
      </w:rPr>
    </w:lvl>
    <w:lvl w:ilvl="7" w:tplc="BA4A198C">
      <w:numFmt w:val="bullet"/>
      <w:lvlText w:val="•"/>
      <w:lvlJc w:val="left"/>
      <w:pPr>
        <w:ind w:left="8149" w:hanging="1441"/>
      </w:pPr>
      <w:rPr>
        <w:rFonts w:hint="default"/>
        <w:lang w:val="en-GB" w:eastAsia="en-GB" w:bidi="en-GB"/>
      </w:rPr>
    </w:lvl>
    <w:lvl w:ilvl="8" w:tplc="78781988">
      <w:numFmt w:val="bullet"/>
      <w:lvlText w:val="•"/>
      <w:lvlJc w:val="left"/>
      <w:pPr>
        <w:ind w:left="9076" w:hanging="1441"/>
      </w:pPr>
      <w:rPr>
        <w:rFonts w:hint="default"/>
        <w:lang w:val="en-GB" w:eastAsia="en-GB" w:bidi="en-GB"/>
      </w:rPr>
    </w:lvl>
  </w:abstractNum>
  <w:abstractNum w:abstractNumId="6" w15:restartNumberingAfterBreak="0">
    <w:nsid w:val="680132B2"/>
    <w:multiLevelType w:val="hybridMultilevel"/>
    <w:tmpl w:val="11FC4330"/>
    <w:lvl w:ilvl="0" w:tplc="0C62758C">
      <w:numFmt w:val="bullet"/>
      <w:lvlText w:val=""/>
      <w:lvlJc w:val="left"/>
      <w:pPr>
        <w:ind w:left="2239" w:hanging="362"/>
      </w:pPr>
      <w:rPr>
        <w:rFonts w:ascii="Symbol" w:eastAsia="Symbol" w:hAnsi="Symbol" w:cs="Symbol" w:hint="default"/>
        <w:w w:val="100"/>
        <w:sz w:val="22"/>
        <w:szCs w:val="22"/>
        <w:lang w:val="en-GB" w:eastAsia="en-GB" w:bidi="en-GB"/>
      </w:rPr>
    </w:lvl>
    <w:lvl w:ilvl="1" w:tplc="E23A7030">
      <w:numFmt w:val="bullet"/>
      <w:lvlText w:val="•"/>
      <w:lvlJc w:val="left"/>
      <w:pPr>
        <w:ind w:left="3109" w:hanging="362"/>
      </w:pPr>
      <w:rPr>
        <w:rFonts w:hint="default"/>
        <w:lang w:val="en-GB" w:eastAsia="en-GB" w:bidi="en-GB"/>
      </w:rPr>
    </w:lvl>
    <w:lvl w:ilvl="2" w:tplc="4AAAB3F0">
      <w:numFmt w:val="bullet"/>
      <w:lvlText w:val="•"/>
      <w:lvlJc w:val="left"/>
      <w:pPr>
        <w:ind w:left="3978" w:hanging="362"/>
      </w:pPr>
      <w:rPr>
        <w:rFonts w:hint="default"/>
        <w:lang w:val="en-GB" w:eastAsia="en-GB" w:bidi="en-GB"/>
      </w:rPr>
    </w:lvl>
    <w:lvl w:ilvl="3" w:tplc="A2344C0A">
      <w:numFmt w:val="bullet"/>
      <w:lvlText w:val="•"/>
      <w:lvlJc w:val="left"/>
      <w:pPr>
        <w:ind w:left="4847" w:hanging="362"/>
      </w:pPr>
      <w:rPr>
        <w:rFonts w:hint="default"/>
        <w:lang w:val="en-GB" w:eastAsia="en-GB" w:bidi="en-GB"/>
      </w:rPr>
    </w:lvl>
    <w:lvl w:ilvl="4" w:tplc="B4D26748">
      <w:numFmt w:val="bullet"/>
      <w:lvlText w:val="•"/>
      <w:lvlJc w:val="left"/>
      <w:pPr>
        <w:ind w:left="5716" w:hanging="362"/>
      </w:pPr>
      <w:rPr>
        <w:rFonts w:hint="default"/>
        <w:lang w:val="en-GB" w:eastAsia="en-GB" w:bidi="en-GB"/>
      </w:rPr>
    </w:lvl>
    <w:lvl w:ilvl="5" w:tplc="B0A65404">
      <w:numFmt w:val="bullet"/>
      <w:lvlText w:val="•"/>
      <w:lvlJc w:val="left"/>
      <w:pPr>
        <w:ind w:left="6585" w:hanging="362"/>
      </w:pPr>
      <w:rPr>
        <w:rFonts w:hint="default"/>
        <w:lang w:val="en-GB" w:eastAsia="en-GB" w:bidi="en-GB"/>
      </w:rPr>
    </w:lvl>
    <w:lvl w:ilvl="6" w:tplc="B950E79A">
      <w:numFmt w:val="bullet"/>
      <w:lvlText w:val="•"/>
      <w:lvlJc w:val="left"/>
      <w:pPr>
        <w:ind w:left="7454" w:hanging="362"/>
      </w:pPr>
      <w:rPr>
        <w:rFonts w:hint="default"/>
        <w:lang w:val="en-GB" w:eastAsia="en-GB" w:bidi="en-GB"/>
      </w:rPr>
    </w:lvl>
    <w:lvl w:ilvl="7" w:tplc="8DCEB216">
      <w:numFmt w:val="bullet"/>
      <w:lvlText w:val="•"/>
      <w:lvlJc w:val="left"/>
      <w:pPr>
        <w:ind w:left="8323" w:hanging="362"/>
      </w:pPr>
      <w:rPr>
        <w:rFonts w:hint="default"/>
        <w:lang w:val="en-GB" w:eastAsia="en-GB" w:bidi="en-GB"/>
      </w:rPr>
    </w:lvl>
    <w:lvl w:ilvl="8" w:tplc="A51A6172">
      <w:numFmt w:val="bullet"/>
      <w:lvlText w:val="•"/>
      <w:lvlJc w:val="left"/>
      <w:pPr>
        <w:ind w:left="9192" w:hanging="362"/>
      </w:pPr>
      <w:rPr>
        <w:rFonts w:hint="default"/>
        <w:lang w:val="en-GB" w:eastAsia="en-GB" w:bidi="en-GB"/>
      </w:rPr>
    </w:lvl>
  </w:abstractNum>
  <w:abstractNum w:abstractNumId="7" w15:restartNumberingAfterBreak="0">
    <w:nsid w:val="6FD93669"/>
    <w:multiLevelType w:val="hybridMultilevel"/>
    <w:tmpl w:val="4F7E2F32"/>
    <w:lvl w:ilvl="0" w:tplc="1408E6EE">
      <w:numFmt w:val="bullet"/>
      <w:lvlText w:val="•"/>
      <w:lvlJc w:val="left"/>
      <w:pPr>
        <w:ind w:left="1104" w:hanging="157"/>
      </w:pPr>
      <w:rPr>
        <w:rFonts w:ascii="Calibri" w:eastAsia="Calibri" w:hAnsi="Calibri" w:cs="Calibri" w:hint="default"/>
        <w:w w:val="100"/>
        <w:sz w:val="22"/>
        <w:szCs w:val="22"/>
        <w:lang w:val="en-GB" w:eastAsia="en-GB" w:bidi="en-GB"/>
      </w:rPr>
    </w:lvl>
    <w:lvl w:ilvl="1" w:tplc="C9124796">
      <w:numFmt w:val="bullet"/>
      <w:lvlText w:val="•"/>
      <w:lvlJc w:val="left"/>
      <w:pPr>
        <w:ind w:left="2083" w:hanging="157"/>
      </w:pPr>
      <w:rPr>
        <w:rFonts w:hint="default"/>
        <w:lang w:val="en-GB" w:eastAsia="en-GB" w:bidi="en-GB"/>
      </w:rPr>
    </w:lvl>
    <w:lvl w:ilvl="2" w:tplc="D66C6B1A">
      <w:numFmt w:val="bullet"/>
      <w:lvlText w:val="•"/>
      <w:lvlJc w:val="left"/>
      <w:pPr>
        <w:ind w:left="3066" w:hanging="157"/>
      </w:pPr>
      <w:rPr>
        <w:rFonts w:hint="default"/>
        <w:lang w:val="en-GB" w:eastAsia="en-GB" w:bidi="en-GB"/>
      </w:rPr>
    </w:lvl>
    <w:lvl w:ilvl="3" w:tplc="439292C4">
      <w:numFmt w:val="bullet"/>
      <w:lvlText w:val="•"/>
      <w:lvlJc w:val="left"/>
      <w:pPr>
        <w:ind w:left="4049" w:hanging="157"/>
      </w:pPr>
      <w:rPr>
        <w:rFonts w:hint="default"/>
        <w:lang w:val="en-GB" w:eastAsia="en-GB" w:bidi="en-GB"/>
      </w:rPr>
    </w:lvl>
    <w:lvl w:ilvl="4" w:tplc="E52A0E70">
      <w:numFmt w:val="bullet"/>
      <w:lvlText w:val="•"/>
      <w:lvlJc w:val="left"/>
      <w:pPr>
        <w:ind w:left="5032" w:hanging="157"/>
      </w:pPr>
      <w:rPr>
        <w:rFonts w:hint="default"/>
        <w:lang w:val="en-GB" w:eastAsia="en-GB" w:bidi="en-GB"/>
      </w:rPr>
    </w:lvl>
    <w:lvl w:ilvl="5" w:tplc="36A6E5E8">
      <w:numFmt w:val="bullet"/>
      <w:lvlText w:val="•"/>
      <w:lvlJc w:val="left"/>
      <w:pPr>
        <w:ind w:left="6015" w:hanging="157"/>
      </w:pPr>
      <w:rPr>
        <w:rFonts w:hint="default"/>
        <w:lang w:val="en-GB" w:eastAsia="en-GB" w:bidi="en-GB"/>
      </w:rPr>
    </w:lvl>
    <w:lvl w:ilvl="6" w:tplc="A12EF274">
      <w:numFmt w:val="bullet"/>
      <w:lvlText w:val="•"/>
      <w:lvlJc w:val="left"/>
      <w:pPr>
        <w:ind w:left="6998" w:hanging="157"/>
      </w:pPr>
      <w:rPr>
        <w:rFonts w:hint="default"/>
        <w:lang w:val="en-GB" w:eastAsia="en-GB" w:bidi="en-GB"/>
      </w:rPr>
    </w:lvl>
    <w:lvl w:ilvl="7" w:tplc="E36AEA12">
      <w:numFmt w:val="bullet"/>
      <w:lvlText w:val="•"/>
      <w:lvlJc w:val="left"/>
      <w:pPr>
        <w:ind w:left="7981" w:hanging="157"/>
      </w:pPr>
      <w:rPr>
        <w:rFonts w:hint="default"/>
        <w:lang w:val="en-GB" w:eastAsia="en-GB" w:bidi="en-GB"/>
      </w:rPr>
    </w:lvl>
    <w:lvl w:ilvl="8" w:tplc="3920071C">
      <w:numFmt w:val="bullet"/>
      <w:lvlText w:val="•"/>
      <w:lvlJc w:val="left"/>
      <w:pPr>
        <w:ind w:left="8964" w:hanging="157"/>
      </w:pPr>
      <w:rPr>
        <w:rFonts w:hint="default"/>
        <w:lang w:val="en-GB" w:eastAsia="en-GB" w:bidi="en-GB"/>
      </w:rPr>
    </w:lvl>
  </w:abstractNum>
  <w:abstractNum w:abstractNumId="8" w15:restartNumberingAfterBreak="0">
    <w:nsid w:val="7CE23729"/>
    <w:multiLevelType w:val="hybridMultilevel"/>
    <w:tmpl w:val="9BE29844"/>
    <w:lvl w:ilvl="0" w:tplc="E424F2F6">
      <w:numFmt w:val="bullet"/>
      <w:lvlText w:val=""/>
      <w:lvlJc w:val="left"/>
      <w:pPr>
        <w:ind w:left="1302" w:hanging="355"/>
      </w:pPr>
      <w:rPr>
        <w:rFonts w:ascii="Symbol" w:eastAsia="Symbol" w:hAnsi="Symbol" w:cs="Symbol" w:hint="default"/>
        <w:w w:val="100"/>
        <w:sz w:val="22"/>
        <w:szCs w:val="22"/>
        <w:lang w:val="en-GB" w:eastAsia="en-GB" w:bidi="en-GB"/>
      </w:rPr>
    </w:lvl>
    <w:lvl w:ilvl="1" w:tplc="58C034B4">
      <w:numFmt w:val="bullet"/>
      <w:lvlText w:val="•"/>
      <w:lvlJc w:val="left"/>
      <w:pPr>
        <w:ind w:left="2263" w:hanging="355"/>
      </w:pPr>
      <w:rPr>
        <w:rFonts w:hint="default"/>
        <w:lang w:val="en-GB" w:eastAsia="en-GB" w:bidi="en-GB"/>
      </w:rPr>
    </w:lvl>
    <w:lvl w:ilvl="2" w:tplc="69CAFB56">
      <w:numFmt w:val="bullet"/>
      <w:lvlText w:val="•"/>
      <w:lvlJc w:val="left"/>
      <w:pPr>
        <w:ind w:left="3226" w:hanging="355"/>
      </w:pPr>
      <w:rPr>
        <w:rFonts w:hint="default"/>
        <w:lang w:val="en-GB" w:eastAsia="en-GB" w:bidi="en-GB"/>
      </w:rPr>
    </w:lvl>
    <w:lvl w:ilvl="3" w:tplc="D63EB728">
      <w:numFmt w:val="bullet"/>
      <w:lvlText w:val="•"/>
      <w:lvlJc w:val="left"/>
      <w:pPr>
        <w:ind w:left="4189" w:hanging="355"/>
      </w:pPr>
      <w:rPr>
        <w:rFonts w:hint="default"/>
        <w:lang w:val="en-GB" w:eastAsia="en-GB" w:bidi="en-GB"/>
      </w:rPr>
    </w:lvl>
    <w:lvl w:ilvl="4" w:tplc="FE2462EC">
      <w:numFmt w:val="bullet"/>
      <w:lvlText w:val="•"/>
      <w:lvlJc w:val="left"/>
      <w:pPr>
        <w:ind w:left="5152" w:hanging="355"/>
      </w:pPr>
      <w:rPr>
        <w:rFonts w:hint="default"/>
        <w:lang w:val="en-GB" w:eastAsia="en-GB" w:bidi="en-GB"/>
      </w:rPr>
    </w:lvl>
    <w:lvl w:ilvl="5" w:tplc="87622040">
      <w:numFmt w:val="bullet"/>
      <w:lvlText w:val="•"/>
      <w:lvlJc w:val="left"/>
      <w:pPr>
        <w:ind w:left="6115" w:hanging="355"/>
      </w:pPr>
      <w:rPr>
        <w:rFonts w:hint="default"/>
        <w:lang w:val="en-GB" w:eastAsia="en-GB" w:bidi="en-GB"/>
      </w:rPr>
    </w:lvl>
    <w:lvl w:ilvl="6" w:tplc="A1E43608">
      <w:numFmt w:val="bullet"/>
      <w:lvlText w:val="•"/>
      <w:lvlJc w:val="left"/>
      <w:pPr>
        <w:ind w:left="7078" w:hanging="355"/>
      </w:pPr>
      <w:rPr>
        <w:rFonts w:hint="default"/>
        <w:lang w:val="en-GB" w:eastAsia="en-GB" w:bidi="en-GB"/>
      </w:rPr>
    </w:lvl>
    <w:lvl w:ilvl="7" w:tplc="32288288">
      <w:numFmt w:val="bullet"/>
      <w:lvlText w:val="•"/>
      <w:lvlJc w:val="left"/>
      <w:pPr>
        <w:ind w:left="8041" w:hanging="355"/>
      </w:pPr>
      <w:rPr>
        <w:rFonts w:hint="default"/>
        <w:lang w:val="en-GB" w:eastAsia="en-GB" w:bidi="en-GB"/>
      </w:rPr>
    </w:lvl>
    <w:lvl w:ilvl="8" w:tplc="2870A066">
      <w:numFmt w:val="bullet"/>
      <w:lvlText w:val="•"/>
      <w:lvlJc w:val="left"/>
      <w:pPr>
        <w:ind w:left="9004" w:hanging="355"/>
      </w:pPr>
      <w:rPr>
        <w:rFonts w:hint="default"/>
        <w:lang w:val="en-GB" w:eastAsia="en-GB" w:bidi="en-GB"/>
      </w:rPr>
    </w:lvl>
  </w:abstractNum>
  <w:num w:numId="1">
    <w:abstractNumId w:val="5"/>
  </w:num>
  <w:num w:numId="2">
    <w:abstractNumId w:val="8"/>
  </w:num>
  <w:num w:numId="3">
    <w:abstractNumId w:val="6"/>
  </w:num>
  <w:num w:numId="4">
    <w:abstractNumId w:val="7"/>
  </w:num>
  <w:num w:numId="5">
    <w:abstractNumId w:val="0"/>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902FE"/>
    <w:rsid w:val="00031D84"/>
    <w:rsid w:val="001B5CF6"/>
    <w:rsid w:val="00224959"/>
    <w:rsid w:val="009902FE"/>
    <w:rsid w:val="00B42E0D"/>
    <w:rsid w:val="00E02473"/>
    <w:rsid w:val="00E2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5D9E"/>
  <w15:docId w15:val="{521F5BFB-E42A-4F1D-8A08-BE1976A2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52"/>
      <w:ind w:right="2"/>
      <w:jc w:val="center"/>
      <w:outlineLvl w:val="0"/>
    </w:pPr>
    <w:rPr>
      <w:b/>
      <w:bCs/>
      <w:sz w:val="24"/>
      <w:szCs w:val="24"/>
    </w:rPr>
  </w:style>
  <w:style w:type="paragraph" w:styleId="Heading2">
    <w:name w:val="heading 2"/>
    <w:basedOn w:val="Normal"/>
    <w:uiPriority w:val="9"/>
    <w:unhideWhenUsed/>
    <w:qFormat/>
    <w:pPr>
      <w:ind w:left="948" w:hanging="72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77" w:hanging="929"/>
    </w:pPr>
  </w:style>
  <w:style w:type="paragraph" w:customStyle="1" w:styleId="TableParagraph">
    <w:name w:val="Table Paragraph"/>
    <w:basedOn w:val="Normal"/>
    <w:uiPriority w:val="1"/>
    <w:qFormat/>
    <w:pPr>
      <w:spacing w:line="224" w:lineRule="exact"/>
    </w:pPr>
  </w:style>
  <w:style w:type="paragraph" w:styleId="Header">
    <w:name w:val="header"/>
    <w:basedOn w:val="Normal"/>
    <w:link w:val="HeaderChar"/>
    <w:uiPriority w:val="99"/>
    <w:unhideWhenUsed/>
    <w:rsid w:val="00B42E0D"/>
    <w:pPr>
      <w:tabs>
        <w:tab w:val="center" w:pos="4513"/>
        <w:tab w:val="right" w:pos="9026"/>
      </w:tabs>
    </w:pPr>
  </w:style>
  <w:style w:type="character" w:customStyle="1" w:styleId="HeaderChar">
    <w:name w:val="Header Char"/>
    <w:basedOn w:val="DefaultParagraphFont"/>
    <w:link w:val="Header"/>
    <w:uiPriority w:val="99"/>
    <w:rsid w:val="00B42E0D"/>
    <w:rPr>
      <w:rFonts w:ascii="Calibri" w:eastAsia="Calibri" w:hAnsi="Calibri" w:cs="Calibri"/>
      <w:lang w:val="en-GB" w:eastAsia="en-GB" w:bidi="en-GB"/>
    </w:rPr>
  </w:style>
  <w:style w:type="paragraph" w:styleId="Footer">
    <w:name w:val="footer"/>
    <w:basedOn w:val="Normal"/>
    <w:link w:val="FooterChar"/>
    <w:uiPriority w:val="99"/>
    <w:unhideWhenUsed/>
    <w:rsid w:val="00B42E0D"/>
    <w:pPr>
      <w:tabs>
        <w:tab w:val="center" w:pos="4513"/>
        <w:tab w:val="right" w:pos="9026"/>
      </w:tabs>
    </w:pPr>
  </w:style>
  <w:style w:type="character" w:customStyle="1" w:styleId="FooterChar">
    <w:name w:val="Footer Char"/>
    <w:basedOn w:val="DefaultParagraphFont"/>
    <w:link w:val="Footer"/>
    <w:uiPriority w:val="99"/>
    <w:rsid w:val="00B42E0D"/>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092">
      <w:bodyDiv w:val="1"/>
      <w:marLeft w:val="0"/>
      <w:marRight w:val="0"/>
      <w:marTop w:val="0"/>
      <w:marBottom w:val="0"/>
      <w:divBdr>
        <w:top w:val="none" w:sz="0" w:space="0" w:color="auto"/>
        <w:left w:val="none" w:sz="0" w:space="0" w:color="auto"/>
        <w:bottom w:val="none" w:sz="0" w:space="0" w:color="auto"/>
        <w:right w:val="none" w:sz="0" w:space="0" w:color="auto"/>
      </w:divBdr>
    </w:div>
    <w:div w:id="72576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D7D1-23A1-4ED2-830F-8350AD6E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Williams</dc:creator>
  <cp:lastModifiedBy>Fiona Williams</cp:lastModifiedBy>
  <cp:revision>3</cp:revision>
  <dcterms:created xsi:type="dcterms:W3CDTF">2019-03-27T02:49:00Z</dcterms:created>
  <dcterms:modified xsi:type="dcterms:W3CDTF">2019-04-15T01:35:00Z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for Office 365</vt:lpwstr>
  </property>
  <property fmtid="{D5CDD505-2E9C-101B-9397-08002B2CF9AE}" pid="4" name="LastSaved">
    <vt:filetime>2019-03-20T00:00:00Z</vt:filetime>
  </property>
</Properties>
</file>